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A05F1">
      <w:pPr>
        <w:spacing w:line="265" w:lineRule="auto"/>
        <w:rPr>
          <w:rFonts w:hint="default" w:eastAsia="宋体"/>
          <w:sz w:val="21"/>
          <w:lang w:val="en-US" w:eastAsia="zh-CN"/>
        </w:rPr>
      </w:pPr>
    </w:p>
    <w:p w14:paraId="7897B4F8">
      <w:pPr>
        <w:pStyle w:val="2"/>
        <w:spacing w:before="86" w:line="284" w:lineRule="auto"/>
        <w:ind w:left="2366" w:right="1961" w:hanging="434"/>
        <w:outlineLvl w:val="0"/>
        <w:rPr>
          <w:sz w:val="30"/>
          <w:szCs w:val="30"/>
        </w:rPr>
      </w:pPr>
      <w:r>
        <w:rPr>
          <w:b/>
          <w:bCs/>
          <w:sz w:val="30"/>
          <w:szCs w:val="30"/>
        </w:rPr>
        <w:t>Application</w:t>
      </w:r>
      <w:r>
        <w:rPr>
          <w:b/>
          <w:bCs/>
          <w:spacing w:val="1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Form</w:t>
      </w:r>
      <w:r>
        <w:rPr>
          <w:b/>
          <w:bCs/>
          <w:spacing w:val="1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for</w:t>
      </w:r>
      <w:r>
        <w:rPr>
          <w:b/>
          <w:bCs/>
          <w:spacing w:val="1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the</w:t>
      </w:r>
      <w:r>
        <w:rPr>
          <w:b/>
          <w:bCs/>
          <w:spacing w:val="1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Outdoor</w:t>
      </w:r>
      <w:r>
        <w:rPr>
          <w:b/>
          <w:bCs/>
          <w:spacing w:val="1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Carnival</w:t>
      </w:r>
      <w:r>
        <w:rPr>
          <w:b/>
          <w:bCs/>
          <w:spacing w:val="1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of </w:t>
      </w:r>
      <w:r>
        <w:rPr>
          <w:b/>
          <w:bCs/>
          <w:spacing w:val="-1"/>
          <w:sz w:val="30"/>
          <w:szCs w:val="30"/>
        </w:rPr>
        <w:t>202</w:t>
      </w:r>
      <w:r>
        <w:rPr>
          <w:rFonts w:hint="eastAsia" w:eastAsia="宋体"/>
          <w:b/>
          <w:bCs/>
          <w:spacing w:val="-1"/>
          <w:sz w:val="30"/>
          <w:szCs w:val="30"/>
          <w:lang w:val="en-US" w:eastAsia="zh-CN"/>
        </w:rPr>
        <w:t xml:space="preserve">5 </w:t>
      </w:r>
      <w:r>
        <w:rPr>
          <w:b/>
          <w:bCs/>
          <w:spacing w:val="-1"/>
          <w:sz w:val="30"/>
          <w:szCs w:val="30"/>
        </w:rPr>
        <w:t xml:space="preserve">the </w:t>
      </w:r>
      <w:r>
        <w:rPr>
          <w:rFonts w:hint="eastAsia" w:eastAsia="宋体"/>
          <w:b/>
          <w:bCs/>
          <w:spacing w:val="-1"/>
          <w:sz w:val="30"/>
          <w:szCs w:val="30"/>
          <w:lang w:val="en-US" w:eastAsia="zh-CN"/>
        </w:rPr>
        <w:t>Twelfth</w:t>
      </w:r>
      <w:r>
        <w:rPr>
          <w:b/>
          <w:bCs/>
          <w:spacing w:val="-1"/>
          <w:sz w:val="30"/>
          <w:szCs w:val="30"/>
        </w:rPr>
        <w:t xml:space="preserve"> Wuzhen Th</w:t>
      </w:r>
      <w:r>
        <w:rPr>
          <w:b/>
          <w:bCs/>
          <w:spacing w:val="-2"/>
          <w:sz w:val="30"/>
          <w:szCs w:val="30"/>
        </w:rPr>
        <w:t>eatre Festival</w:t>
      </w:r>
    </w:p>
    <w:p w14:paraId="21514415">
      <w:pPr>
        <w:spacing w:line="262" w:lineRule="auto"/>
        <w:rPr>
          <w:rFonts w:ascii="Arial"/>
          <w:sz w:val="21"/>
        </w:rPr>
      </w:pPr>
    </w:p>
    <w:p w14:paraId="041C1378">
      <w:pPr>
        <w:spacing w:line="262" w:lineRule="auto"/>
        <w:rPr>
          <w:rFonts w:ascii="Arial"/>
          <w:sz w:val="21"/>
        </w:rPr>
      </w:pPr>
    </w:p>
    <w:p w14:paraId="4A45448D">
      <w:pPr>
        <w:pStyle w:val="2"/>
        <w:spacing w:before="87" w:line="230" w:lineRule="auto"/>
        <w:ind w:left="3451"/>
        <w:rPr>
          <w:sz w:val="30"/>
          <w:szCs w:val="30"/>
        </w:rPr>
      </w:pPr>
      <w:r>
        <w:rPr>
          <w:b/>
          <w:bCs/>
          <w:spacing w:val="-1"/>
          <w:sz w:val="30"/>
          <w:szCs w:val="30"/>
        </w:rPr>
        <w:t>Letter of Commitment</w:t>
      </w:r>
    </w:p>
    <w:p w14:paraId="50E1E356">
      <w:pPr>
        <w:spacing w:line="242" w:lineRule="auto"/>
        <w:rPr>
          <w:rFonts w:ascii="Arial"/>
          <w:sz w:val="21"/>
        </w:rPr>
      </w:pPr>
    </w:p>
    <w:p w14:paraId="21F3152F">
      <w:pPr>
        <w:spacing w:line="243" w:lineRule="auto"/>
        <w:rPr>
          <w:rFonts w:ascii="Arial"/>
          <w:sz w:val="21"/>
        </w:rPr>
      </w:pPr>
    </w:p>
    <w:p w14:paraId="1F5E1593">
      <w:pPr>
        <w:spacing w:line="243" w:lineRule="auto"/>
        <w:rPr>
          <w:rFonts w:ascii="Arial"/>
          <w:sz w:val="21"/>
        </w:rPr>
      </w:pPr>
    </w:p>
    <w:p w14:paraId="41D8FFA9">
      <w:pPr>
        <w:pStyle w:val="2"/>
        <w:spacing w:before="69" w:line="349" w:lineRule="auto"/>
        <w:ind w:left="238" w:right="257" w:hanging="3"/>
        <w:jc w:val="both"/>
      </w:pPr>
      <w:r>
        <w:rPr>
          <w:spacing w:val="-1"/>
        </w:rPr>
        <w:t>I/Our</w:t>
      </w:r>
      <w:r>
        <w:rPr>
          <w:spacing w:val="43"/>
        </w:rPr>
        <w:t xml:space="preserve"> </w:t>
      </w:r>
      <w:r>
        <w:rPr>
          <w:spacing w:val="-1"/>
        </w:rPr>
        <w:t>group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0"/>
          <w:w w:val="101"/>
        </w:rPr>
        <w:t xml:space="preserve"> </w:t>
      </w:r>
      <w:r>
        <w:rPr>
          <w:spacing w:val="-1"/>
        </w:rPr>
        <w:t>thoroughly</w:t>
      </w:r>
      <w:r>
        <w:rPr>
          <w:spacing w:val="31"/>
        </w:rPr>
        <w:t xml:space="preserve"> </w:t>
      </w:r>
      <w:r>
        <w:rPr>
          <w:spacing w:val="-1"/>
        </w:rPr>
        <w:t>read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29"/>
          <w:w w:val="101"/>
        </w:rPr>
        <w:t xml:space="preserve"> </w:t>
      </w:r>
      <w:r>
        <w:rPr>
          <w:spacing w:val="-1"/>
        </w:rPr>
        <w:t>understood</w:t>
      </w:r>
      <w:r>
        <w:rPr>
          <w:spacing w:val="39"/>
        </w:rPr>
        <w:t xml:space="preserve"> </w:t>
      </w:r>
      <w:r>
        <w:rPr>
          <w:b/>
          <w:bCs/>
          <w:spacing w:val="-1"/>
        </w:rPr>
        <w:t>Recruitment</w:t>
      </w:r>
      <w:r>
        <w:rPr>
          <w:b/>
          <w:bCs/>
          <w:spacing w:val="34"/>
          <w:w w:val="101"/>
        </w:rPr>
        <w:t xml:space="preserve"> </w:t>
      </w:r>
      <w:r>
        <w:rPr>
          <w:b/>
          <w:bCs/>
          <w:spacing w:val="-1"/>
        </w:rPr>
        <w:t>Instruction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>for</w:t>
      </w:r>
      <w:r>
        <w:rPr>
          <w:b/>
          <w:bCs/>
          <w:spacing w:val="27"/>
          <w:w w:val="10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37"/>
          <w:w w:val="101"/>
        </w:rPr>
        <w:t xml:space="preserve"> </w:t>
      </w:r>
      <w:r>
        <w:rPr>
          <w:b/>
          <w:bCs/>
          <w:spacing w:val="-1"/>
        </w:rPr>
        <w:t>Outdoor</w:t>
      </w:r>
      <w:r>
        <w:rPr>
          <w:b/>
          <w:bCs/>
        </w:rPr>
        <w:t xml:space="preserve">  Carnival of </w:t>
      </w:r>
      <w:r>
        <w:rPr>
          <w:rFonts w:hint="eastAsia" w:eastAsia="宋体"/>
          <w:b/>
          <w:bCs/>
          <w:lang w:val="en-US" w:eastAsia="zh-CN"/>
        </w:rPr>
        <w:t xml:space="preserve"> </w:t>
      </w:r>
      <w:r>
        <w:rPr>
          <w:b/>
          <w:bCs/>
        </w:rPr>
        <w:t>202</w:t>
      </w:r>
      <w:r>
        <w:rPr>
          <w:rFonts w:hint="eastAsia" w:eastAsia="宋体"/>
          <w:b/>
          <w:bCs/>
          <w:lang w:val="en-US" w:eastAsia="zh-CN"/>
        </w:rPr>
        <w:t>5</w:t>
      </w:r>
      <w:r>
        <w:rPr>
          <w:b/>
          <w:bCs/>
        </w:rPr>
        <w:t xml:space="preserve"> the </w:t>
      </w:r>
      <w:r>
        <w:rPr>
          <w:rFonts w:hint="eastAsia"/>
          <w:b/>
          <w:bCs/>
        </w:rPr>
        <w:t xml:space="preserve">Twelfth </w:t>
      </w:r>
      <w:r>
        <w:rPr>
          <w:b/>
          <w:bCs/>
        </w:rPr>
        <w:t xml:space="preserve"> Wuzhen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</w:rPr>
        <w:t>Theatre Festival</w:t>
      </w:r>
      <w:r>
        <w:t>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therefore</w:t>
      </w:r>
      <w:r>
        <w:rPr>
          <w:spacing w:val="10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17"/>
        </w:rPr>
        <w:t xml:space="preserve"> </w:t>
      </w:r>
      <w:r>
        <w:rPr>
          <w:spacing w:val="-1"/>
        </w:rPr>
        <w:t>commitment</w:t>
      </w:r>
    </w:p>
    <w:p w14:paraId="610E406C">
      <w:pPr>
        <w:pStyle w:val="2"/>
        <w:spacing w:line="232" w:lineRule="auto"/>
        <w:ind w:left="307"/>
      </w:pPr>
      <w:r>
        <w:rPr>
          <w:spacing w:val="-3"/>
        </w:rPr>
        <w:t>as</w:t>
      </w:r>
      <w:r>
        <w:rPr>
          <w:spacing w:val="19"/>
          <w:w w:val="101"/>
        </w:rPr>
        <w:t xml:space="preserve"> </w:t>
      </w:r>
      <w:r>
        <w:rPr>
          <w:spacing w:val="-3"/>
        </w:rPr>
        <w:t>follows:</w:t>
      </w:r>
    </w:p>
    <w:p w14:paraId="300EB50E">
      <w:pPr>
        <w:spacing w:line="419" w:lineRule="auto"/>
        <w:rPr>
          <w:rFonts w:ascii="Arial"/>
          <w:sz w:val="21"/>
        </w:rPr>
      </w:pPr>
    </w:p>
    <w:p w14:paraId="49BF0E37">
      <w:pPr>
        <w:pStyle w:val="2"/>
        <w:spacing w:before="69" w:line="395" w:lineRule="exact"/>
        <w:jc w:val="both"/>
      </w:pPr>
      <w:r>
        <w:rPr>
          <w:position w:val="15"/>
        </w:rPr>
        <w:t xml:space="preserve">1.    The  information  in  </w:t>
      </w:r>
      <w:r>
        <w:rPr>
          <w:b/>
          <w:bCs/>
          <w:position w:val="15"/>
        </w:rPr>
        <w:t>Application  F</w:t>
      </w:r>
      <w:r>
        <w:rPr>
          <w:b/>
          <w:bCs/>
          <w:spacing w:val="-1"/>
          <w:position w:val="15"/>
        </w:rPr>
        <w:t>orm  for  the  Outdoor  Carnival</w:t>
      </w:r>
      <w:r>
        <w:rPr>
          <w:b/>
          <w:bCs/>
          <w:spacing w:val="3"/>
          <w:position w:val="15"/>
        </w:rPr>
        <w:t xml:space="preserve">  </w:t>
      </w:r>
      <w:r>
        <w:rPr>
          <w:b/>
          <w:bCs/>
          <w:spacing w:val="-1"/>
          <w:position w:val="15"/>
        </w:rPr>
        <w:t>of  202</w:t>
      </w:r>
      <w:r>
        <w:rPr>
          <w:rFonts w:hint="eastAsia" w:eastAsia="宋体"/>
          <w:b/>
          <w:bCs/>
          <w:spacing w:val="-1"/>
          <w:position w:val="15"/>
          <w:lang w:val="en-US" w:eastAsia="zh-CN"/>
        </w:rPr>
        <w:t>5</w:t>
      </w:r>
      <w:r>
        <w:rPr>
          <w:b/>
          <w:bCs/>
          <w:spacing w:val="-1"/>
          <w:position w:val="15"/>
        </w:rPr>
        <w:t xml:space="preserve">  the  </w:t>
      </w:r>
      <w:r>
        <w:rPr>
          <w:rFonts w:hint="eastAsia"/>
          <w:b/>
          <w:bCs/>
          <w:spacing w:val="-1"/>
          <w:position w:val="15"/>
        </w:rPr>
        <w:t>Twelft</w:t>
      </w:r>
      <w:r>
        <w:rPr>
          <w:b/>
          <w:bCs/>
          <w:spacing w:val="-1"/>
          <w:position w:val="15"/>
        </w:rPr>
        <w:t>h</w:t>
      </w:r>
    </w:p>
    <w:p w14:paraId="5E279FC3">
      <w:pPr>
        <w:pStyle w:val="2"/>
        <w:spacing w:line="192" w:lineRule="auto"/>
        <w:ind w:left="661"/>
      </w:pPr>
      <w:r>
        <w:rPr>
          <w:b/>
          <w:bCs/>
          <w:spacing w:val="-1"/>
        </w:rPr>
        <w:t>Wuzhen  Theatre</w:t>
      </w:r>
      <w:r>
        <w:rPr>
          <w:b/>
          <w:bCs/>
          <w:spacing w:val="53"/>
          <w:w w:val="101"/>
        </w:rPr>
        <w:t xml:space="preserve"> </w:t>
      </w:r>
      <w:r>
        <w:rPr>
          <w:b/>
          <w:bCs/>
          <w:spacing w:val="-1"/>
        </w:rPr>
        <w:t xml:space="preserve">Festival 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I/Our  group</w:t>
      </w:r>
      <w:r>
        <w:rPr>
          <w:spacing w:val="51"/>
        </w:rPr>
        <w:t xml:space="preserve"> </w:t>
      </w:r>
      <w:r>
        <w:rPr>
          <w:spacing w:val="-1"/>
        </w:rPr>
        <w:t>have  filled  in  and  submitte</w:t>
      </w:r>
      <w:r>
        <w:rPr>
          <w:spacing w:val="-2"/>
        </w:rPr>
        <w:t>d  is  completely</w:t>
      </w:r>
    </w:p>
    <w:p w14:paraId="2456F2F2">
      <w:pPr>
        <w:pStyle w:val="2"/>
        <w:spacing w:before="179" w:line="403" w:lineRule="exact"/>
        <w:ind w:left="668"/>
      </w:pPr>
      <w:r>
        <w:rPr>
          <w:spacing w:val="-1"/>
          <w:position w:val="15"/>
        </w:rPr>
        <w:t>authentic</w:t>
      </w:r>
      <w:r>
        <w:rPr>
          <w:spacing w:val="20"/>
          <w:position w:val="15"/>
        </w:rPr>
        <w:t xml:space="preserve"> </w:t>
      </w:r>
      <w:r>
        <w:rPr>
          <w:spacing w:val="-1"/>
          <w:position w:val="15"/>
        </w:rPr>
        <w:t>without</w:t>
      </w:r>
      <w:r>
        <w:rPr>
          <w:spacing w:val="26"/>
          <w:w w:val="101"/>
          <w:position w:val="15"/>
        </w:rPr>
        <w:t xml:space="preserve"> </w:t>
      </w:r>
      <w:r>
        <w:rPr>
          <w:spacing w:val="-1"/>
          <w:position w:val="15"/>
        </w:rPr>
        <w:t>any</w:t>
      </w:r>
      <w:r>
        <w:rPr>
          <w:spacing w:val="21"/>
          <w:w w:val="101"/>
          <w:position w:val="15"/>
        </w:rPr>
        <w:t xml:space="preserve"> </w:t>
      </w:r>
      <w:r>
        <w:rPr>
          <w:spacing w:val="-1"/>
          <w:position w:val="15"/>
        </w:rPr>
        <w:t>misstatement,</w:t>
      </w:r>
      <w:r>
        <w:rPr>
          <w:spacing w:val="28"/>
          <w:position w:val="15"/>
        </w:rPr>
        <w:t xml:space="preserve"> </w:t>
      </w:r>
      <w:r>
        <w:rPr>
          <w:spacing w:val="-1"/>
          <w:position w:val="15"/>
        </w:rPr>
        <w:t>and</w:t>
      </w:r>
      <w:r>
        <w:rPr>
          <w:spacing w:val="25"/>
          <w:w w:val="101"/>
          <w:position w:val="15"/>
        </w:rPr>
        <w:t xml:space="preserve"> </w:t>
      </w:r>
      <w:r>
        <w:rPr>
          <w:spacing w:val="-1"/>
          <w:position w:val="15"/>
        </w:rPr>
        <w:t>I</w:t>
      </w:r>
      <w:r>
        <w:rPr>
          <w:spacing w:val="28"/>
          <w:w w:val="101"/>
          <w:position w:val="15"/>
        </w:rPr>
        <w:t xml:space="preserve"> </w:t>
      </w:r>
      <w:r>
        <w:rPr>
          <w:spacing w:val="-1"/>
          <w:position w:val="15"/>
        </w:rPr>
        <w:t>am</w:t>
      </w:r>
      <w:r>
        <w:rPr>
          <w:spacing w:val="19"/>
          <w:position w:val="15"/>
        </w:rPr>
        <w:t xml:space="preserve"> </w:t>
      </w:r>
      <w:r>
        <w:rPr>
          <w:spacing w:val="-1"/>
          <w:position w:val="15"/>
        </w:rPr>
        <w:t>willing</w:t>
      </w:r>
      <w:r>
        <w:rPr>
          <w:spacing w:val="22"/>
          <w:w w:val="101"/>
          <w:position w:val="15"/>
        </w:rPr>
        <w:t xml:space="preserve"> </w:t>
      </w:r>
      <w:r>
        <w:rPr>
          <w:spacing w:val="-1"/>
          <w:position w:val="15"/>
        </w:rPr>
        <w:t>to</w:t>
      </w:r>
      <w:r>
        <w:rPr>
          <w:spacing w:val="19"/>
          <w:w w:val="101"/>
          <w:position w:val="15"/>
        </w:rPr>
        <w:t xml:space="preserve"> </w:t>
      </w:r>
      <w:r>
        <w:rPr>
          <w:spacing w:val="-1"/>
          <w:position w:val="15"/>
        </w:rPr>
        <w:t>undertake</w:t>
      </w:r>
      <w:r>
        <w:rPr>
          <w:spacing w:val="20"/>
          <w:w w:val="101"/>
          <w:position w:val="15"/>
        </w:rPr>
        <w:t xml:space="preserve"> </w:t>
      </w:r>
      <w:r>
        <w:rPr>
          <w:spacing w:val="-1"/>
          <w:position w:val="15"/>
        </w:rPr>
        <w:t>the</w:t>
      </w:r>
      <w:r>
        <w:rPr>
          <w:spacing w:val="26"/>
          <w:position w:val="15"/>
        </w:rPr>
        <w:t xml:space="preserve"> </w:t>
      </w:r>
      <w:r>
        <w:rPr>
          <w:spacing w:val="-1"/>
          <w:position w:val="15"/>
        </w:rPr>
        <w:t>corresponding</w:t>
      </w:r>
      <w:r>
        <w:rPr>
          <w:spacing w:val="27"/>
          <w:position w:val="15"/>
        </w:rPr>
        <w:t xml:space="preserve"> </w:t>
      </w:r>
      <w:r>
        <w:rPr>
          <w:spacing w:val="-2"/>
          <w:position w:val="15"/>
        </w:rPr>
        <w:t>legal</w:t>
      </w:r>
    </w:p>
    <w:p w14:paraId="03F9CF69">
      <w:pPr>
        <w:pStyle w:val="2"/>
        <w:spacing w:line="189" w:lineRule="auto"/>
        <w:ind w:left="666"/>
      </w:pPr>
      <w:r>
        <w:t>liability if</w:t>
      </w:r>
      <w:r>
        <w:rPr>
          <w:spacing w:val="-22"/>
        </w:rPr>
        <w:t xml:space="preserve"> </w:t>
      </w:r>
      <w:r>
        <w:t>there is any falsity according</w:t>
      </w:r>
      <w:r>
        <w:rPr>
          <w:spacing w:val="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inve</w:t>
      </w:r>
      <w:r>
        <w:rPr>
          <w:spacing w:val="-1"/>
        </w:rPr>
        <w:t>stigation.</w:t>
      </w:r>
    </w:p>
    <w:p w14:paraId="7EE02BD0">
      <w:pPr>
        <w:pStyle w:val="2"/>
        <w:spacing w:before="299" w:line="398" w:lineRule="exact"/>
        <w:ind w:left="244"/>
      </w:pPr>
      <w:r>
        <w:rPr>
          <w:position w:val="15"/>
        </w:rPr>
        <w:t>2.    I</w:t>
      </w:r>
      <w:r>
        <w:rPr>
          <w:spacing w:val="24"/>
          <w:position w:val="15"/>
        </w:rPr>
        <w:t xml:space="preserve"> </w:t>
      </w:r>
      <w:r>
        <w:rPr>
          <w:position w:val="15"/>
        </w:rPr>
        <w:t>am/Our</w:t>
      </w:r>
      <w:r>
        <w:rPr>
          <w:spacing w:val="16"/>
          <w:position w:val="15"/>
        </w:rPr>
        <w:t xml:space="preserve"> </w:t>
      </w:r>
      <w:r>
        <w:rPr>
          <w:position w:val="15"/>
        </w:rPr>
        <w:t>group</w:t>
      </w:r>
      <w:r>
        <w:rPr>
          <w:spacing w:val="18"/>
          <w:position w:val="15"/>
        </w:rPr>
        <w:t xml:space="preserve"> </w:t>
      </w:r>
      <w:r>
        <w:rPr>
          <w:position w:val="15"/>
        </w:rPr>
        <w:t>are willing to provide my/our</w:t>
      </w:r>
      <w:r>
        <w:rPr>
          <w:spacing w:val="8"/>
          <w:position w:val="15"/>
        </w:rPr>
        <w:t xml:space="preserve"> </w:t>
      </w:r>
      <w:r>
        <w:rPr>
          <w:position w:val="15"/>
        </w:rPr>
        <w:t>performance</w:t>
      </w:r>
      <w:r>
        <w:rPr>
          <w:spacing w:val="18"/>
          <w:position w:val="15"/>
        </w:rPr>
        <w:t xml:space="preserve"> </w:t>
      </w:r>
      <w:r>
        <w:rPr>
          <w:position w:val="15"/>
        </w:rPr>
        <w:t>for</w:t>
      </w:r>
      <w:r>
        <w:rPr>
          <w:spacing w:val="15"/>
          <w:w w:val="101"/>
          <w:position w:val="15"/>
        </w:rPr>
        <w:t xml:space="preserve"> </w:t>
      </w:r>
      <w:r>
        <w:rPr>
          <w:position w:val="15"/>
        </w:rPr>
        <w:t>the</w:t>
      </w:r>
      <w:r>
        <w:rPr>
          <w:spacing w:val="7"/>
          <w:position w:val="15"/>
        </w:rPr>
        <w:t xml:space="preserve"> </w:t>
      </w:r>
      <w:r>
        <w:rPr>
          <w:position w:val="15"/>
        </w:rPr>
        <w:t>publicity</w:t>
      </w:r>
      <w:r>
        <w:rPr>
          <w:spacing w:val="11"/>
          <w:position w:val="15"/>
        </w:rPr>
        <w:t xml:space="preserve"> </w:t>
      </w:r>
      <w:r>
        <w:rPr>
          <w:position w:val="15"/>
        </w:rPr>
        <w:t>use</w:t>
      </w:r>
      <w:r>
        <w:rPr>
          <w:spacing w:val="16"/>
          <w:position w:val="15"/>
        </w:rPr>
        <w:t xml:space="preserve"> </w:t>
      </w:r>
      <w:r>
        <w:rPr>
          <w:position w:val="15"/>
        </w:rPr>
        <w:t>of</w:t>
      </w:r>
      <w:r>
        <w:rPr>
          <w:spacing w:val="-12"/>
          <w:position w:val="15"/>
        </w:rPr>
        <w:t xml:space="preserve"> </w:t>
      </w:r>
      <w:r>
        <w:rPr>
          <w:position w:val="15"/>
        </w:rPr>
        <w:t>Wuzhen</w:t>
      </w:r>
    </w:p>
    <w:p w14:paraId="3E099053">
      <w:pPr>
        <w:pStyle w:val="2"/>
        <w:spacing w:before="1" w:line="189" w:lineRule="auto"/>
        <w:ind w:left="666"/>
      </w:pPr>
      <w:r>
        <w:t>Theatre Festival free of</w:t>
      </w:r>
      <w:r>
        <w:rPr>
          <w:spacing w:val="-16"/>
        </w:rPr>
        <w:t xml:space="preserve"> </w:t>
      </w:r>
      <w:r>
        <w:t>char</w:t>
      </w:r>
      <w:r>
        <w:rPr>
          <w:spacing w:val="-1"/>
        </w:rPr>
        <w:t>ge;</w:t>
      </w:r>
    </w:p>
    <w:p w14:paraId="4BE6E053">
      <w:pPr>
        <w:pStyle w:val="2"/>
        <w:spacing w:before="299" w:line="401" w:lineRule="exact"/>
        <w:ind w:left="249"/>
      </w:pPr>
      <w:r>
        <w:rPr>
          <w:spacing w:val="-1"/>
          <w:position w:val="15"/>
        </w:rPr>
        <w:t>3.    I/Our  group  shall</w:t>
      </w:r>
      <w:r>
        <w:rPr>
          <w:spacing w:val="48"/>
          <w:position w:val="15"/>
        </w:rPr>
        <w:t xml:space="preserve"> </w:t>
      </w:r>
      <w:r>
        <w:rPr>
          <w:spacing w:val="-1"/>
          <w:position w:val="15"/>
        </w:rPr>
        <w:t>be  entirely  responsible</w:t>
      </w:r>
      <w:r>
        <w:rPr>
          <w:spacing w:val="57"/>
          <w:position w:val="15"/>
        </w:rPr>
        <w:t xml:space="preserve"> </w:t>
      </w:r>
      <w:r>
        <w:rPr>
          <w:spacing w:val="-1"/>
          <w:position w:val="15"/>
        </w:rPr>
        <w:t>for</w:t>
      </w:r>
      <w:r>
        <w:rPr>
          <w:spacing w:val="57"/>
          <w:w w:val="101"/>
          <w:position w:val="15"/>
        </w:rPr>
        <w:t xml:space="preserve"> </w:t>
      </w:r>
      <w:r>
        <w:rPr>
          <w:spacing w:val="-1"/>
          <w:position w:val="15"/>
        </w:rPr>
        <w:t>any  intellectual</w:t>
      </w:r>
      <w:r>
        <w:rPr>
          <w:spacing w:val="47"/>
          <w:w w:val="101"/>
          <w:position w:val="15"/>
        </w:rPr>
        <w:t xml:space="preserve"> </w:t>
      </w:r>
      <w:r>
        <w:rPr>
          <w:spacing w:val="-1"/>
          <w:position w:val="15"/>
        </w:rPr>
        <w:t>propert</w:t>
      </w:r>
      <w:r>
        <w:rPr>
          <w:spacing w:val="-2"/>
          <w:position w:val="15"/>
        </w:rPr>
        <w:t>y  dispute</w:t>
      </w:r>
      <w:r>
        <w:rPr>
          <w:spacing w:val="54"/>
          <w:w w:val="101"/>
          <w:position w:val="15"/>
        </w:rPr>
        <w:t xml:space="preserve"> </w:t>
      </w:r>
      <w:r>
        <w:rPr>
          <w:spacing w:val="-2"/>
          <w:position w:val="15"/>
        </w:rPr>
        <w:t>involving</w:t>
      </w:r>
    </w:p>
    <w:p w14:paraId="250AA0A2">
      <w:pPr>
        <w:pStyle w:val="2"/>
        <w:spacing w:before="1" w:line="191" w:lineRule="auto"/>
        <w:ind w:left="661"/>
      </w:pPr>
      <w:r>
        <w:rPr>
          <w:spacing w:val="-1"/>
        </w:rPr>
        <w:t>my/our performance.</w:t>
      </w:r>
    </w:p>
    <w:p w14:paraId="0F97F249">
      <w:pPr>
        <w:spacing w:line="258" w:lineRule="auto"/>
        <w:rPr>
          <w:rFonts w:ascii="Arial"/>
          <w:sz w:val="21"/>
        </w:rPr>
      </w:pPr>
    </w:p>
    <w:p w14:paraId="645BA315">
      <w:pPr>
        <w:spacing w:line="258" w:lineRule="auto"/>
        <w:rPr>
          <w:rFonts w:ascii="Arial"/>
          <w:sz w:val="21"/>
        </w:rPr>
      </w:pPr>
    </w:p>
    <w:p w14:paraId="5C3B4023">
      <w:pPr>
        <w:spacing w:line="258" w:lineRule="auto"/>
        <w:rPr>
          <w:rFonts w:ascii="Arial"/>
          <w:sz w:val="21"/>
        </w:rPr>
      </w:pPr>
    </w:p>
    <w:p w14:paraId="1E841747">
      <w:pPr>
        <w:spacing w:line="259" w:lineRule="auto"/>
        <w:rPr>
          <w:rFonts w:ascii="Arial"/>
          <w:sz w:val="21"/>
        </w:rPr>
      </w:pPr>
    </w:p>
    <w:p w14:paraId="12C8FE6E">
      <w:pPr>
        <w:spacing w:line="259" w:lineRule="auto"/>
        <w:rPr>
          <w:rFonts w:ascii="Arial"/>
          <w:sz w:val="21"/>
        </w:rPr>
      </w:pPr>
    </w:p>
    <w:p w14:paraId="02ACF0CB">
      <w:pPr>
        <w:spacing w:line="259" w:lineRule="auto"/>
        <w:rPr>
          <w:rFonts w:ascii="Arial"/>
          <w:sz w:val="21"/>
        </w:rPr>
      </w:pPr>
    </w:p>
    <w:p w14:paraId="4FFCE3DF">
      <w:pPr>
        <w:spacing w:line="259" w:lineRule="auto"/>
        <w:rPr>
          <w:rFonts w:ascii="Arial"/>
          <w:sz w:val="21"/>
        </w:rPr>
      </w:pPr>
    </w:p>
    <w:p w14:paraId="58E1507D">
      <w:pPr>
        <w:spacing w:line="259" w:lineRule="auto"/>
        <w:rPr>
          <w:rFonts w:ascii="Arial"/>
          <w:sz w:val="21"/>
        </w:rPr>
      </w:pPr>
    </w:p>
    <w:p w14:paraId="66DBF5B7">
      <w:pPr>
        <w:spacing w:line="259" w:lineRule="auto"/>
        <w:rPr>
          <w:rFonts w:ascii="Arial"/>
          <w:sz w:val="21"/>
        </w:rPr>
      </w:pPr>
    </w:p>
    <w:p w14:paraId="64A06B5E">
      <w:pPr>
        <w:pStyle w:val="2"/>
        <w:spacing w:before="69" w:line="190" w:lineRule="auto"/>
        <w:ind w:left="6116"/>
      </w:pPr>
      <w:r>
        <w:rPr>
          <w:spacing w:val="-1"/>
        </w:rPr>
        <w:t>Representative:</w:t>
      </w:r>
    </w:p>
    <w:p w14:paraId="7EE44130">
      <w:pPr>
        <w:spacing w:line="356" w:lineRule="auto"/>
        <w:rPr>
          <w:rFonts w:ascii="Arial"/>
          <w:sz w:val="21"/>
        </w:rPr>
      </w:pPr>
    </w:p>
    <w:p w14:paraId="111FE409">
      <w:pPr>
        <w:pStyle w:val="2"/>
        <w:spacing w:before="70" w:line="185" w:lineRule="auto"/>
        <w:ind w:left="6116"/>
      </w:pPr>
      <w:r>
        <w:rPr>
          <w:spacing w:val="-2"/>
        </w:rPr>
        <w:t>Date:</w:t>
      </w:r>
    </w:p>
    <w:p w14:paraId="0F5122D7">
      <w:pPr>
        <w:spacing w:line="252" w:lineRule="auto"/>
        <w:rPr>
          <w:rFonts w:ascii="Arial"/>
          <w:sz w:val="21"/>
        </w:rPr>
      </w:pPr>
    </w:p>
    <w:p w14:paraId="345E51E2">
      <w:pPr>
        <w:spacing w:line="252" w:lineRule="auto"/>
        <w:rPr>
          <w:rFonts w:ascii="Arial"/>
          <w:sz w:val="21"/>
        </w:rPr>
      </w:pPr>
    </w:p>
    <w:p w14:paraId="1BF5DD74">
      <w:pPr>
        <w:spacing w:line="1783" w:lineRule="exact"/>
      </w:pPr>
      <w:r>
        <w:pict>
          <v:rect id="_x0000_s1027" o:spid="_x0000_s1027" o:spt="1" style="position:absolute;left:0pt;margin-left:52.55pt;margin-top:89.8pt;height:0.15pt;width:490.3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 w14:paraId="6834C004">
      <w:pPr>
        <w:pStyle w:val="2"/>
        <w:spacing w:before="161" w:line="232" w:lineRule="auto"/>
        <w:ind w:left="7560"/>
        <w:rPr>
          <w:sz w:val="20"/>
          <w:szCs w:val="20"/>
        </w:rPr>
      </w:pPr>
      <w:r>
        <w:rPr>
          <w:spacing w:val="-2"/>
          <w:sz w:val="20"/>
          <w:szCs w:val="20"/>
        </w:rPr>
        <w:t>Serial No.:</w:t>
      </w:r>
    </w:p>
    <w:p w14:paraId="42F2D8C6">
      <w:pPr>
        <w:pStyle w:val="2"/>
        <w:spacing w:before="210" w:line="561" w:lineRule="exact"/>
        <w:ind w:left="2138"/>
        <w:rPr>
          <w:sz w:val="30"/>
          <w:szCs w:val="30"/>
        </w:rPr>
      </w:pPr>
      <w:r>
        <w:rPr>
          <w:b/>
          <w:bCs/>
          <w:position w:val="24"/>
          <w:sz w:val="30"/>
          <w:szCs w:val="30"/>
        </w:rPr>
        <w:t>Application</w:t>
      </w:r>
      <w:r>
        <w:rPr>
          <w:b/>
          <w:bCs/>
          <w:spacing w:val="1"/>
          <w:position w:val="24"/>
          <w:sz w:val="30"/>
          <w:szCs w:val="30"/>
        </w:rPr>
        <w:t xml:space="preserve"> </w:t>
      </w:r>
      <w:r>
        <w:rPr>
          <w:b/>
          <w:bCs/>
          <w:position w:val="24"/>
          <w:sz w:val="30"/>
          <w:szCs w:val="30"/>
        </w:rPr>
        <w:t>Form</w:t>
      </w:r>
      <w:r>
        <w:rPr>
          <w:b/>
          <w:bCs/>
          <w:spacing w:val="1"/>
          <w:position w:val="24"/>
          <w:sz w:val="30"/>
          <w:szCs w:val="30"/>
        </w:rPr>
        <w:t xml:space="preserve"> </w:t>
      </w:r>
      <w:r>
        <w:rPr>
          <w:b/>
          <w:bCs/>
          <w:position w:val="24"/>
          <w:sz w:val="30"/>
          <w:szCs w:val="30"/>
        </w:rPr>
        <w:t>for</w:t>
      </w:r>
      <w:r>
        <w:rPr>
          <w:b/>
          <w:bCs/>
          <w:spacing w:val="1"/>
          <w:position w:val="24"/>
          <w:sz w:val="30"/>
          <w:szCs w:val="30"/>
        </w:rPr>
        <w:t xml:space="preserve"> </w:t>
      </w:r>
      <w:r>
        <w:rPr>
          <w:b/>
          <w:bCs/>
          <w:position w:val="24"/>
          <w:sz w:val="30"/>
          <w:szCs w:val="30"/>
        </w:rPr>
        <w:t>the</w:t>
      </w:r>
      <w:r>
        <w:rPr>
          <w:b/>
          <w:bCs/>
          <w:spacing w:val="1"/>
          <w:position w:val="24"/>
          <w:sz w:val="30"/>
          <w:szCs w:val="30"/>
        </w:rPr>
        <w:t xml:space="preserve"> </w:t>
      </w:r>
      <w:r>
        <w:rPr>
          <w:b/>
          <w:bCs/>
          <w:position w:val="24"/>
          <w:sz w:val="30"/>
          <w:szCs w:val="30"/>
        </w:rPr>
        <w:t>Outdoor</w:t>
      </w:r>
      <w:r>
        <w:rPr>
          <w:b/>
          <w:bCs/>
          <w:spacing w:val="1"/>
          <w:position w:val="24"/>
          <w:sz w:val="30"/>
          <w:szCs w:val="30"/>
        </w:rPr>
        <w:t xml:space="preserve"> </w:t>
      </w:r>
      <w:r>
        <w:rPr>
          <w:b/>
          <w:bCs/>
          <w:position w:val="24"/>
          <w:sz w:val="30"/>
          <w:szCs w:val="30"/>
        </w:rPr>
        <w:t>Carnival</w:t>
      </w:r>
      <w:r>
        <w:rPr>
          <w:b/>
          <w:bCs/>
          <w:spacing w:val="1"/>
          <w:position w:val="24"/>
          <w:sz w:val="30"/>
          <w:szCs w:val="30"/>
        </w:rPr>
        <w:t xml:space="preserve"> </w:t>
      </w:r>
      <w:r>
        <w:rPr>
          <w:b/>
          <w:bCs/>
          <w:position w:val="24"/>
          <w:sz w:val="30"/>
          <w:szCs w:val="30"/>
        </w:rPr>
        <w:t>of</w:t>
      </w:r>
    </w:p>
    <w:p w14:paraId="1AB091F7">
      <w:pPr>
        <w:pStyle w:val="2"/>
        <w:spacing w:line="198" w:lineRule="auto"/>
        <w:ind w:left="2375"/>
        <w:rPr>
          <w:sz w:val="30"/>
          <w:szCs w:val="30"/>
        </w:rPr>
      </w:pPr>
      <w:r>
        <w:rPr>
          <w:b/>
          <w:bCs/>
          <w:spacing w:val="-1"/>
          <w:sz w:val="30"/>
          <w:szCs w:val="30"/>
        </w:rPr>
        <w:t>202</w:t>
      </w:r>
      <w:r>
        <w:rPr>
          <w:rFonts w:hint="eastAsia" w:eastAsia="宋体"/>
          <w:b/>
          <w:bCs/>
          <w:spacing w:val="-1"/>
          <w:sz w:val="30"/>
          <w:szCs w:val="30"/>
          <w:lang w:val="en-US" w:eastAsia="zh-CN"/>
        </w:rPr>
        <w:t>5</w:t>
      </w:r>
      <w:r>
        <w:rPr>
          <w:b/>
          <w:bCs/>
          <w:spacing w:val="-1"/>
          <w:sz w:val="30"/>
          <w:szCs w:val="30"/>
        </w:rPr>
        <w:t xml:space="preserve"> the </w:t>
      </w:r>
      <w:r>
        <w:rPr>
          <w:rFonts w:hint="eastAsia"/>
          <w:b/>
          <w:bCs/>
          <w:spacing w:val="-1"/>
          <w:sz w:val="30"/>
          <w:szCs w:val="30"/>
        </w:rPr>
        <w:t>Twelfth</w:t>
      </w:r>
      <w:r>
        <w:rPr>
          <w:b/>
          <w:bCs/>
          <w:spacing w:val="-1"/>
          <w:sz w:val="30"/>
          <w:szCs w:val="30"/>
        </w:rPr>
        <w:t xml:space="preserve"> Wuzhen Theatre Festival</w:t>
      </w:r>
    </w:p>
    <w:tbl>
      <w:tblPr>
        <w:tblStyle w:val="5"/>
        <w:tblW w:w="9244" w:type="dxa"/>
        <w:tblInd w:w="3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3"/>
        <w:gridCol w:w="1264"/>
        <w:gridCol w:w="710"/>
        <w:gridCol w:w="1134"/>
        <w:gridCol w:w="990"/>
        <w:gridCol w:w="564"/>
        <w:gridCol w:w="2159"/>
      </w:tblGrid>
      <w:tr w14:paraId="5DD2C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244" w:type="dxa"/>
            <w:gridSpan w:val="7"/>
            <w:vAlign w:val="top"/>
          </w:tcPr>
          <w:p w14:paraId="0A8358A7">
            <w:pPr>
              <w:pStyle w:val="6"/>
              <w:spacing w:before="257" w:line="190" w:lineRule="auto"/>
              <w:ind w:left="3116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Performance Information</w:t>
            </w:r>
          </w:p>
        </w:tc>
      </w:tr>
      <w:tr w14:paraId="64CF3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423" w:type="dxa"/>
            <w:vAlign w:val="top"/>
          </w:tcPr>
          <w:p w14:paraId="406801E4">
            <w:pPr>
              <w:pStyle w:val="6"/>
              <w:spacing w:before="173" w:line="235" w:lineRule="auto"/>
              <w:ind w:left="33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Performance</w:t>
            </w:r>
          </w:p>
          <w:p w14:paraId="0D3C8006">
            <w:pPr>
              <w:pStyle w:val="6"/>
              <w:spacing w:line="185" w:lineRule="auto"/>
              <w:ind w:left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1974" w:type="dxa"/>
            <w:gridSpan w:val="2"/>
            <w:vAlign w:val="top"/>
          </w:tcPr>
          <w:p w14:paraId="3C44706F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 w14:paraId="3BAECC88">
            <w:pPr>
              <w:pStyle w:val="6"/>
              <w:spacing w:before="304" w:line="192" w:lineRule="auto"/>
              <w:ind w:left="11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Country/Area</w:t>
            </w:r>
          </w:p>
        </w:tc>
        <w:tc>
          <w:tcPr>
            <w:tcW w:w="2723" w:type="dxa"/>
            <w:gridSpan w:val="2"/>
            <w:vAlign w:val="top"/>
          </w:tcPr>
          <w:p w14:paraId="462041AE">
            <w:pPr>
              <w:rPr>
                <w:rFonts w:ascii="Arial"/>
                <w:sz w:val="21"/>
              </w:rPr>
            </w:pPr>
          </w:p>
        </w:tc>
      </w:tr>
      <w:tr w14:paraId="1C665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423" w:type="dxa"/>
            <w:vAlign w:val="top"/>
          </w:tcPr>
          <w:p w14:paraId="6CC19025">
            <w:pPr>
              <w:pStyle w:val="6"/>
              <w:spacing w:before="172" w:line="231" w:lineRule="auto"/>
              <w:ind w:left="33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Performance</w:t>
            </w:r>
          </w:p>
          <w:p w14:paraId="692DAEFF">
            <w:pPr>
              <w:pStyle w:val="6"/>
              <w:spacing w:line="189" w:lineRule="auto"/>
              <w:ind w:left="33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Description</w:t>
            </w:r>
          </w:p>
        </w:tc>
        <w:tc>
          <w:tcPr>
            <w:tcW w:w="6821" w:type="dxa"/>
            <w:gridSpan w:val="6"/>
            <w:vAlign w:val="top"/>
          </w:tcPr>
          <w:p w14:paraId="0AB5D226">
            <w:pPr>
              <w:rPr>
                <w:rFonts w:ascii="Arial"/>
                <w:sz w:val="21"/>
              </w:rPr>
            </w:pPr>
          </w:p>
        </w:tc>
      </w:tr>
      <w:tr w14:paraId="19E44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423" w:type="dxa"/>
            <w:vAlign w:val="top"/>
          </w:tcPr>
          <w:p w14:paraId="73D25E86">
            <w:pPr>
              <w:pStyle w:val="6"/>
              <w:spacing w:before="294" w:line="231" w:lineRule="auto"/>
              <w:ind w:left="33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Performance</w:t>
            </w:r>
          </w:p>
          <w:p w14:paraId="037E6619">
            <w:pPr>
              <w:pStyle w:val="6"/>
              <w:spacing w:before="1" w:line="189" w:lineRule="auto"/>
              <w:ind w:left="33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Type</w:t>
            </w:r>
          </w:p>
        </w:tc>
        <w:tc>
          <w:tcPr>
            <w:tcW w:w="6821" w:type="dxa"/>
            <w:gridSpan w:val="6"/>
            <w:vAlign w:val="top"/>
          </w:tcPr>
          <w:p w14:paraId="5BBF19A2">
            <w:pPr>
              <w:pStyle w:val="6"/>
              <w:spacing w:before="191" w:line="247" w:lineRule="auto"/>
              <w:ind w:left="261" w:right="1105"/>
            </w:pPr>
            <w:r>
              <w:rPr>
                <w:spacing w:val="-2"/>
              </w:rPr>
              <w:t>a. Play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□ b. Music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□ c. Dance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□ d.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Oper</w:t>
            </w:r>
            <w:r>
              <w:rPr>
                <w:spacing w:val="-3"/>
              </w:rPr>
              <w:t>a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e. Folk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Art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□</w:t>
            </w:r>
            <w:r>
              <w:t xml:space="preserve"> </w:t>
            </w:r>
            <w:r>
              <w:rPr>
                <w:spacing w:val="-1"/>
              </w:rPr>
              <w:t>f. Contemporary Art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□ g. Crossover &amp; Creation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□</w:t>
            </w:r>
          </w:p>
          <w:p w14:paraId="565D44B0">
            <w:pPr>
              <w:pStyle w:val="6"/>
              <w:spacing w:before="109" w:line="192" w:lineRule="auto"/>
              <w:ind w:left="254"/>
            </w:pPr>
            <w:r>
              <w:rPr>
                <w:spacing w:val="-3"/>
              </w:rPr>
              <w:t>h. Other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Type</w:t>
            </w:r>
            <w:r>
              <w:rPr>
                <w:spacing w:val="59"/>
                <w:w w:val="101"/>
              </w:rPr>
              <w:t xml:space="preserve"> </w:t>
            </w:r>
            <w:r>
              <w:rPr>
                <w:u w:val="single" w:color="auto"/>
              </w:rPr>
              <w:t xml:space="preserve">                                                                 </w:t>
            </w:r>
          </w:p>
        </w:tc>
      </w:tr>
      <w:tr w14:paraId="738FD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423" w:type="dxa"/>
            <w:vAlign w:val="top"/>
          </w:tcPr>
          <w:p w14:paraId="2315F31D">
            <w:pPr>
              <w:pStyle w:val="6"/>
              <w:spacing w:before="175" w:line="231" w:lineRule="auto"/>
              <w:ind w:left="33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Performance</w:t>
            </w:r>
          </w:p>
          <w:p w14:paraId="43FBE2AA">
            <w:pPr>
              <w:pStyle w:val="6"/>
              <w:spacing w:line="189" w:lineRule="auto"/>
              <w:ind w:left="34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Credits</w:t>
            </w:r>
          </w:p>
        </w:tc>
        <w:tc>
          <w:tcPr>
            <w:tcW w:w="6821" w:type="dxa"/>
            <w:gridSpan w:val="6"/>
            <w:vAlign w:val="top"/>
          </w:tcPr>
          <w:p w14:paraId="37A2463D">
            <w:pPr>
              <w:rPr>
                <w:rFonts w:ascii="Arial"/>
                <w:sz w:val="21"/>
              </w:rPr>
            </w:pPr>
          </w:p>
        </w:tc>
      </w:tr>
      <w:tr w14:paraId="42D4A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423" w:type="dxa"/>
            <w:vAlign w:val="top"/>
          </w:tcPr>
          <w:p w14:paraId="7C370227">
            <w:pPr>
              <w:pStyle w:val="6"/>
              <w:spacing w:before="176" w:line="190" w:lineRule="auto"/>
              <w:ind w:left="33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Group</w:t>
            </w:r>
          </w:p>
          <w:p w14:paraId="02A05FA6">
            <w:pPr>
              <w:pStyle w:val="6"/>
              <w:spacing w:before="54" w:line="190" w:lineRule="auto"/>
              <w:ind w:left="33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Description</w:t>
            </w:r>
          </w:p>
        </w:tc>
        <w:tc>
          <w:tcPr>
            <w:tcW w:w="6821" w:type="dxa"/>
            <w:gridSpan w:val="6"/>
            <w:vAlign w:val="top"/>
          </w:tcPr>
          <w:p w14:paraId="6DC5B644">
            <w:pPr>
              <w:rPr>
                <w:rFonts w:ascii="Arial"/>
                <w:sz w:val="21"/>
              </w:rPr>
            </w:pPr>
          </w:p>
        </w:tc>
      </w:tr>
      <w:tr w14:paraId="36442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423" w:type="dxa"/>
            <w:vAlign w:val="top"/>
          </w:tcPr>
          <w:p w14:paraId="4E01D783">
            <w:pPr>
              <w:pStyle w:val="6"/>
              <w:spacing w:before="295" w:line="190" w:lineRule="auto"/>
              <w:ind w:left="33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Performance</w:t>
            </w:r>
          </w:p>
          <w:p w14:paraId="7F40B9F5">
            <w:pPr>
              <w:pStyle w:val="6"/>
              <w:spacing w:before="55" w:line="190" w:lineRule="auto"/>
              <w:ind w:left="33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Time Duration</w:t>
            </w:r>
          </w:p>
        </w:tc>
        <w:tc>
          <w:tcPr>
            <w:tcW w:w="1974" w:type="dxa"/>
            <w:gridSpan w:val="2"/>
            <w:vAlign w:val="top"/>
          </w:tcPr>
          <w:p w14:paraId="5830FB08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 w14:paraId="265AA353">
            <w:pPr>
              <w:pStyle w:val="6"/>
              <w:spacing w:before="55" w:line="224" w:lineRule="auto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  <w:r>
              <w:rPr>
                <w:spacing w:val="15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of</w:t>
            </w:r>
            <w:r>
              <w:rPr>
                <w:spacing w:val="-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Artists</w:t>
            </w:r>
          </w:p>
          <w:p w14:paraId="2ED1661E">
            <w:pPr>
              <w:pStyle w:val="6"/>
              <w:spacing w:before="1" w:line="191" w:lineRule="auto"/>
              <w:ind w:left="114"/>
            </w:pPr>
            <w:r>
              <w:rPr>
                <w:spacing w:val="-2"/>
              </w:rPr>
              <w:t>(Including</w:t>
            </w:r>
          </w:p>
          <w:p w14:paraId="0D2F7032">
            <w:pPr>
              <w:pStyle w:val="6"/>
              <w:spacing w:before="47" w:line="210" w:lineRule="auto"/>
              <w:ind w:left="116" w:right="233" w:hanging="3"/>
            </w:pPr>
            <w:r>
              <w:rPr>
                <w:spacing w:val="-2"/>
              </w:rPr>
              <w:t>directors, actors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t xml:space="preserve"> </w:t>
            </w:r>
            <w:r>
              <w:rPr>
                <w:spacing w:val="-1"/>
              </w:rPr>
              <w:t>staff)</w:t>
            </w:r>
          </w:p>
        </w:tc>
        <w:tc>
          <w:tcPr>
            <w:tcW w:w="2723" w:type="dxa"/>
            <w:gridSpan w:val="2"/>
            <w:vAlign w:val="top"/>
          </w:tcPr>
          <w:p w14:paraId="3643FB74">
            <w:pPr>
              <w:rPr>
                <w:rFonts w:ascii="Arial"/>
                <w:sz w:val="21"/>
              </w:rPr>
            </w:pPr>
          </w:p>
        </w:tc>
      </w:tr>
      <w:tr w14:paraId="0758C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423" w:type="dxa"/>
            <w:vAlign w:val="top"/>
          </w:tcPr>
          <w:p w14:paraId="2FCE30E5">
            <w:pPr>
              <w:pStyle w:val="6"/>
              <w:spacing w:before="51" w:line="218" w:lineRule="auto"/>
              <w:ind w:left="333" w:right="228"/>
            </w:pPr>
            <w:r>
              <w:rPr>
                <w:spacing w:val="-1"/>
                <w:sz w:val="28"/>
                <w:szCs w:val="28"/>
              </w:rPr>
              <w:t>Duration of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days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in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Wuzhen </w:t>
            </w:r>
            <w:r>
              <w:rPr>
                <w:spacing w:val="-3"/>
                <w:sz w:val="24"/>
                <w:szCs w:val="24"/>
              </w:rPr>
              <w:t>(DOA &amp;</w:t>
            </w:r>
            <w:r>
              <w:rPr>
                <w:spacing w:val="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DO</w:t>
            </w:r>
            <w:bookmarkStart w:id="0" w:name="_GoBack"/>
            <w:bookmarkEnd w:id="0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)</w:t>
            </w:r>
          </w:p>
        </w:tc>
        <w:tc>
          <w:tcPr>
            <w:tcW w:w="1974" w:type="dxa"/>
            <w:gridSpan w:val="2"/>
            <w:vAlign w:val="top"/>
          </w:tcPr>
          <w:p w14:paraId="0E2FA65A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 w14:paraId="61D911C3">
            <w:pPr>
              <w:pStyle w:val="6"/>
              <w:spacing w:before="177" w:line="229" w:lineRule="auto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  <w:r>
              <w:rPr>
                <w:spacing w:val="20"/>
                <w:sz w:val="28"/>
                <w:szCs w:val="28"/>
              </w:rPr>
              <w:t>.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</w:p>
          <w:p w14:paraId="30C9592D">
            <w:pPr>
              <w:pStyle w:val="6"/>
              <w:spacing w:before="2" w:line="190" w:lineRule="auto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Performances</w:t>
            </w:r>
          </w:p>
        </w:tc>
        <w:tc>
          <w:tcPr>
            <w:tcW w:w="2723" w:type="dxa"/>
            <w:gridSpan w:val="2"/>
            <w:vAlign w:val="top"/>
          </w:tcPr>
          <w:p w14:paraId="4F0ABC72">
            <w:pPr>
              <w:rPr>
                <w:rFonts w:ascii="Arial"/>
                <w:sz w:val="21"/>
              </w:rPr>
            </w:pPr>
          </w:p>
        </w:tc>
      </w:tr>
      <w:tr w14:paraId="1DC3A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423" w:type="dxa"/>
            <w:vAlign w:val="top"/>
          </w:tcPr>
          <w:p w14:paraId="72E1C7AB">
            <w:pPr>
              <w:pStyle w:val="6"/>
              <w:spacing w:before="178" w:line="190" w:lineRule="auto"/>
              <w:ind w:left="33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Technical</w:t>
            </w:r>
          </w:p>
          <w:p w14:paraId="5F0936AC">
            <w:pPr>
              <w:pStyle w:val="6"/>
              <w:spacing w:before="52" w:line="192" w:lineRule="auto"/>
              <w:ind w:left="3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Requirement</w:t>
            </w:r>
          </w:p>
        </w:tc>
        <w:tc>
          <w:tcPr>
            <w:tcW w:w="6821" w:type="dxa"/>
            <w:gridSpan w:val="6"/>
            <w:vAlign w:val="top"/>
          </w:tcPr>
          <w:p w14:paraId="001145B5">
            <w:pPr>
              <w:rPr>
                <w:rFonts w:ascii="Arial"/>
                <w:sz w:val="21"/>
              </w:rPr>
            </w:pPr>
          </w:p>
        </w:tc>
      </w:tr>
      <w:tr w14:paraId="7D93F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423" w:type="dxa"/>
            <w:vAlign w:val="top"/>
          </w:tcPr>
          <w:p w14:paraId="0FE25E63">
            <w:pPr>
              <w:pStyle w:val="6"/>
              <w:spacing w:before="118" w:line="190" w:lineRule="auto"/>
              <w:ind w:left="33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Location</w:t>
            </w:r>
          </w:p>
          <w:p w14:paraId="3FD2366E">
            <w:pPr>
              <w:pStyle w:val="6"/>
              <w:spacing w:before="52" w:line="192" w:lineRule="auto"/>
              <w:ind w:left="3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Requirement</w:t>
            </w:r>
          </w:p>
        </w:tc>
        <w:tc>
          <w:tcPr>
            <w:tcW w:w="6821" w:type="dxa"/>
            <w:gridSpan w:val="6"/>
            <w:vAlign w:val="top"/>
          </w:tcPr>
          <w:p w14:paraId="05E67F1F">
            <w:pPr>
              <w:rPr>
                <w:rFonts w:ascii="Arial"/>
                <w:sz w:val="21"/>
              </w:rPr>
            </w:pPr>
          </w:p>
        </w:tc>
      </w:tr>
      <w:tr w14:paraId="555F9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423" w:type="dxa"/>
            <w:vMerge w:val="restart"/>
            <w:tcBorders>
              <w:bottom w:val="nil"/>
            </w:tcBorders>
            <w:vAlign w:val="top"/>
          </w:tcPr>
          <w:p w14:paraId="4465C4D6">
            <w:pPr>
              <w:pStyle w:val="6"/>
              <w:spacing w:before="302" w:line="188" w:lineRule="auto"/>
              <w:ind w:left="34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Contact</w:t>
            </w:r>
          </w:p>
          <w:p w14:paraId="242D4F3C">
            <w:pPr>
              <w:pStyle w:val="6"/>
              <w:spacing w:before="55" w:line="190" w:lineRule="auto"/>
              <w:ind w:left="33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Information</w:t>
            </w:r>
          </w:p>
        </w:tc>
        <w:tc>
          <w:tcPr>
            <w:tcW w:w="1264" w:type="dxa"/>
            <w:vAlign w:val="top"/>
          </w:tcPr>
          <w:p w14:paraId="78F8EFB4">
            <w:pPr>
              <w:pStyle w:val="6"/>
              <w:spacing w:before="178" w:line="185" w:lineRule="auto"/>
              <w:ind w:left="100"/>
            </w:pPr>
            <w:r>
              <w:t>Name</w:t>
            </w:r>
          </w:p>
        </w:tc>
        <w:tc>
          <w:tcPr>
            <w:tcW w:w="1844" w:type="dxa"/>
            <w:gridSpan w:val="2"/>
            <w:vAlign w:val="top"/>
          </w:tcPr>
          <w:p w14:paraId="4EE0C960"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gridSpan w:val="2"/>
            <w:vAlign w:val="top"/>
          </w:tcPr>
          <w:p w14:paraId="40D8E63B">
            <w:pPr>
              <w:pStyle w:val="6"/>
              <w:spacing w:before="172" w:line="190" w:lineRule="auto"/>
              <w:ind w:left="166"/>
            </w:pPr>
            <w:r>
              <w:rPr>
                <w:spacing w:val="-2"/>
              </w:rPr>
              <w:t>Email</w:t>
            </w:r>
          </w:p>
        </w:tc>
        <w:tc>
          <w:tcPr>
            <w:tcW w:w="2159" w:type="dxa"/>
            <w:vAlign w:val="top"/>
          </w:tcPr>
          <w:p w14:paraId="05C019D3">
            <w:pPr>
              <w:rPr>
                <w:rFonts w:ascii="Arial"/>
                <w:sz w:val="21"/>
              </w:rPr>
            </w:pPr>
          </w:p>
        </w:tc>
      </w:tr>
      <w:tr w14:paraId="57B5A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423" w:type="dxa"/>
            <w:vMerge w:val="continue"/>
            <w:tcBorders>
              <w:top w:val="nil"/>
            </w:tcBorders>
            <w:vAlign w:val="top"/>
          </w:tcPr>
          <w:p w14:paraId="5FE9A6D2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0E1385AC">
            <w:pPr>
              <w:pStyle w:val="6"/>
              <w:spacing w:before="171" w:line="192" w:lineRule="auto"/>
              <w:ind w:left="110"/>
            </w:pPr>
            <w:r>
              <w:rPr>
                <w:spacing w:val="-4"/>
              </w:rPr>
              <w:t>Telephone</w:t>
            </w:r>
          </w:p>
        </w:tc>
        <w:tc>
          <w:tcPr>
            <w:tcW w:w="1844" w:type="dxa"/>
            <w:gridSpan w:val="2"/>
            <w:vAlign w:val="top"/>
          </w:tcPr>
          <w:p w14:paraId="65972CA1"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gridSpan w:val="2"/>
            <w:vAlign w:val="top"/>
          </w:tcPr>
          <w:p w14:paraId="5877C10F">
            <w:pPr>
              <w:pStyle w:val="6"/>
              <w:spacing w:before="171" w:line="192" w:lineRule="auto"/>
              <w:ind w:left="170"/>
            </w:pPr>
            <w:r>
              <w:rPr>
                <w:spacing w:val="-2"/>
              </w:rPr>
              <w:t>Cellphone</w:t>
            </w:r>
          </w:p>
        </w:tc>
        <w:tc>
          <w:tcPr>
            <w:tcW w:w="2159" w:type="dxa"/>
            <w:vAlign w:val="top"/>
          </w:tcPr>
          <w:p w14:paraId="00711E76">
            <w:pPr>
              <w:rPr>
                <w:rFonts w:ascii="Arial"/>
                <w:sz w:val="21"/>
              </w:rPr>
            </w:pPr>
          </w:p>
        </w:tc>
      </w:tr>
    </w:tbl>
    <w:p w14:paraId="4BD191FF">
      <w:pPr>
        <w:pStyle w:val="2"/>
        <w:spacing w:before="115" w:line="192" w:lineRule="auto"/>
        <w:ind w:left="92"/>
        <w:rPr>
          <w:sz w:val="20"/>
          <w:szCs w:val="20"/>
        </w:rPr>
      </w:pPr>
      <w:r>
        <w:rPr>
          <w:spacing w:val="2"/>
          <w:sz w:val="20"/>
          <w:szCs w:val="20"/>
        </w:rPr>
        <w:t xml:space="preserve">A. </w:t>
      </w:r>
      <w:r>
        <w:rPr>
          <w:sz w:val="20"/>
          <w:szCs w:val="20"/>
        </w:rPr>
        <w:t>Please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email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application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forms</w:t>
      </w:r>
      <w:r>
        <w:rPr>
          <w:spacing w:val="2"/>
          <w:sz w:val="20"/>
          <w:szCs w:val="20"/>
        </w:rPr>
        <w:t xml:space="preserve">, </w:t>
      </w:r>
      <w:r>
        <w:rPr>
          <w:sz w:val="20"/>
          <w:szCs w:val="20"/>
        </w:rPr>
        <w:t>screenplays</w:t>
      </w:r>
      <w:r>
        <w:rPr>
          <w:spacing w:val="2"/>
          <w:sz w:val="20"/>
          <w:szCs w:val="20"/>
        </w:rPr>
        <w:t xml:space="preserve"> (</w:t>
      </w:r>
      <w:r>
        <w:rPr>
          <w:sz w:val="20"/>
          <w:szCs w:val="20"/>
        </w:rPr>
        <w:t>for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plays</w:t>
      </w:r>
      <w:r>
        <w:rPr>
          <w:spacing w:val="2"/>
          <w:sz w:val="20"/>
          <w:szCs w:val="20"/>
        </w:rPr>
        <w:t xml:space="preserve">), </w:t>
      </w:r>
      <w:r>
        <w:rPr>
          <w:sz w:val="20"/>
          <w:szCs w:val="20"/>
        </w:rPr>
        <w:t>performance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videos</w:t>
      </w:r>
      <w:r>
        <w:rPr>
          <w:spacing w:val="12"/>
          <w:w w:val="10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photos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fldChar w:fldCharType="begin"/>
      </w:r>
      <w:r>
        <w:instrText xml:space="preserve"> HYPERLINK "mailto:carnival@wuzhenfestival.com" </w:instrText>
      </w:r>
      <w:r>
        <w:fldChar w:fldCharType="separate"/>
      </w:r>
      <w:r>
        <w:rPr>
          <w:b/>
          <w:bCs/>
          <w:color w:val="0563C1"/>
          <w:sz w:val="20"/>
          <w:szCs w:val="20"/>
          <w:u w:val="single" w:color="auto"/>
        </w:rPr>
        <w:t>carnival</w:t>
      </w:r>
      <w:r>
        <w:rPr>
          <w:b/>
          <w:bCs/>
          <w:color w:val="0563C1"/>
          <w:spacing w:val="2"/>
          <w:sz w:val="20"/>
          <w:szCs w:val="20"/>
          <w:u w:val="single" w:color="auto"/>
        </w:rPr>
        <w:t>@</w:t>
      </w:r>
      <w:r>
        <w:rPr>
          <w:b/>
          <w:bCs/>
          <w:color w:val="0563C1"/>
          <w:sz w:val="20"/>
          <w:szCs w:val="20"/>
          <w:u w:val="single" w:color="auto"/>
        </w:rPr>
        <w:t>wuzhenfestival</w:t>
      </w:r>
      <w:r>
        <w:rPr>
          <w:b/>
          <w:bCs/>
          <w:color w:val="0563C1"/>
          <w:spacing w:val="2"/>
          <w:sz w:val="20"/>
          <w:szCs w:val="20"/>
          <w:u w:val="single" w:color="auto"/>
        </w:rPr>
        <w:t>.</w:t>
      </w:r>
      <w:r>
        <w:rPr>
          <w:b/>
          <w:bCs/>
          <w:color w:val="0563C1"/>
          <w:sz w:val="20"/>
          <w:szCs w:val="20"/>
          <w:u w:val="single" w:color="auto"/>
        </w:rPr>
        <w:t>cn</w:t>
      </w:r>
      <w:r>
        <w:rPr>
          <w:b/>
          <w:bCs/>
          <w:color w:val="0563C1"/>
          <w:sz w:val="20"/>
          <w:szCs w:val="20"/>
          <w:u w:val="single" w:color="auto"/>
        </w:rPr>
        <w:fldChar w:fldCharType="end"/>
      </w:r>
    </w:p>
    <w:p w14:paraId="0BD11858">
      <w:pPr>
        <w:pStyle w:val="2"/>
        <w:spacing w:before="24" w:line="227" w:lineRule="auto"/>
        <w:ind w:left="108" w:firstLine="224"/>
        <w:rPr>
          <w:sz w:val="20"/>
          <w:szCs w:val="20"/>
        </w:rPr>
      </w:pPr>
      <w:r>
        <w:rPr>
          <w:sz w:val="20"/>
          <w:szCs w:val="20"/>
        </w:rPr>
        <w:t>Mail the hard copy of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application forms, screenplays (for plays)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and performance v</w:t>
      </w:r>
      <w:r>
        <w:rPr>
          <w:spacing w:val="-1"/>
          <w:sz w:val="20"/>
          <w:szCs w:val="20"/>
        </w:rPr>
        <w:t>ideos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to</w:t>
      </w:r>
      <w:r>
        <w:rPr>
          <w:spacing w:val="10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Wuzhen Theatre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Festival</w:t>
      </w:r>
      <w:r>
        <w:rPr>
          <w:b/>
          <w:bCs/>
          <w:spacing w:val="8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Committee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B. </w:t>
      </w:r>
      <w:r>
        <w:rPr>
          <w:b/>
          <w:bCs/>
          <w:sz w:val="20"/>
          <w:szCs w:val="20"/>
        </w:rPr>
        <w:t xml:space="preserve">Mailing Address: </w:t>
      </w:r>
      <w:r>
        <w:rPr>
          <w:sz w:val="20"/>
          <w:szCs w:val="20"/>
        </w:rPr>
        <w:t>Yang</w:t>
      </w:r>
      <w:r>
        <w:rPr>
          <w:spacing w:val="-1"/>
          <w:sz w:val="20"/>
          <w:szCs w:val="20"/>
        </w:rPr>
        <w:t xml:space="preserve"> Duanchen, The Outdoor Carnival Unit, Wuzhen Theatre Festival Committee</w:t>
      </w:r>
    </w:p>
    <w:p w14:paraId="0573C357">
      <w:pPr>
        <w:pStyle w:val="2"/>
        <w:spacing w:before="76" w:line="192" w:lineRule="auto"/>
        <w:ind w:left="333"/>
        <w:rPr>
          <w:sz w:val="20"/>
          <w:szCs w:val="20"/>
        </w:rPr>
      </w:pPr>
      <w:r>
        <w:rPr>
          <w:spacing w:val="-1"/>
          <w:sz w:val="20"/>
          <w:szCs w:val="20"/>
        </w:rPr>
        <w:t>No.</w:t>
      </w:r>
      <w:r>
        <w:rPr>
          <w:spacing w:val="23"/>
          <w:w w:val="10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18,</w:t>
      </w:r>
      <w:r>
        <w:rPr>
          <w:spacing w:val="12"/>
          <w:w w:val="10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Shifo</w:t>
      </w:r>
      <w:r>
        <w:rPr>
          <w:spacing w:val="12"/>
          <w:w w:val="10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South Rd., Wuzhen Town, Tongxiang Jiaxing C</w:t>
      </w:r>
      <w:r>
        <w:rPr>
          <w:spacing w:val="-2"/>
          <w:sz w:val="20"/>
          <w:szCs w:val="20"/>
        </w:rPr>
        <w:t>ity, Zhejiang Province, P. R. China</w:t>
      </w:r>
      <w:r>
        <w:rPr>
          <w:spacing w:val="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(314501)</w:t>
      </w:r>
    </w:p>
    <w:p w14:paraId="7AF42EC1">
      <w:pPr>
        <w:pStyle w:val="2"/>
        <w:spacing w:before="76" w:line="260" w:lineRule="exact"/>
        <w:ind w:left="112"/>
        <w:rPr>
          <w:sz w:val="20"/>
          <w:szCs w:val="20"/>
        </w:rPr>
      </w:pPr>
      <w:r>
        <w:rPr>
          <w:position w:val="6"/>
          <w:sz w:val="20"/>
          <w:szCs w:val="20"/>
        </w:rPr>
        <w:t xml:space="preserve">C. </w:t>
      </w:r>
      <w:r>
        <w:rPr>
          <w:b/>
          <w:bCs/>
          <w:position w:val="6"/>
          <w:sz w:val="20"/>
          <w:szCs w:val="20"/>
        </w:rPr>
        <w:t xml:space="preserve">Contact Information: </w:t>
      </w:r>
      <w:r>
        <w:rPr>
          <w:position w:val="6"/>
          <w:sz w:val="20"/>
          <w:szCs w:val="20"/>
        </w:rPr>
        <w:t>The Outdoor Carnival Unit, Wuzhen T</w:t>
      </w:r>
      <w:r>
        <w:rPr>
          <w:spacing w:val="-1"/>
          <w:position w:val="6"/>
          <w:sz w:val="20"/>
          <w:szCs w:val="20"/>
        </w:rPr>
        <w:t>heatre Festival Committee</w:t>
      </w:r>
    </w:p>
    <w:p w14:paraId="04EF1177">
      <w:pPr>
        <w:pStyle w:val="2"/>
        <w:spacing w:before="1" w:line="191" w:lineRule="auto"/>
        <w:ind w:left="351"/>
        <w:rPr>
          <w:sz w:val="20"/>
          <w:szCs w:val="20"/>
        </w:rPr>
      </w:pPr>
      <w:r>
        <w:rPr>
          <w:spacing w:val="-2"/>
          <w:sz w:val="20"/>
          <w:szCs w:val="20"/>
        </w:rPr>
        <w:t>Tel: 0573-88732588</w:t>
      </w:r>
    </w:p>
    <w:p w14:paraId="6C51A0EA">
      <w:pPr>
        <w:pStyle w:val="2"/>
        <w:spacing w:before="77" w:line="257" w:lineRule="exact"/>
        <w:ind w:left="349"/>
        <w:rPr>
          <w:sz w:val="20"/>
          <w:szCs w:val="20"/>
        </w:rPr>
      </w:pPr>
      <w:r>
        <w:rPr>
          <w:position w:val="7"/>
          <w:sz w:val="20"/>
          <w:szCs w:val="20"/>
        </w:rPr>
        <w:t>Email: carnival@wuzhenfestiva</w:t>
      </w:r>
      <w:r>
        <w:rPr>
          <w:spacing w:val="-1"/>
          <w:position w:val="7"/>
          <w:sz w:val="20"/>
          <w:szCs w:val="20"/>
        </w:rPr>
        <w:t>l.cn</w:t>
      </w:r>
    </w:p>
    <w:p w14:paraId="72C79050">
      <w:pPr>
        <w:pStyle w:val="2"/>
        <w:spacing w:before="1" w:line="231" w:lineRule="auto"/>
        <w:ind w:left="348"/>
      </w:pPr>
      <w:r>
        <w:rPr>
          <w:spacing w:val="-1"/>
          <w:sz w:val="20"/>
          <w:szCs w:val="20"/>
        </w:rPr>
        <w:t>Website: www.wuzhenfestival.com</w:t>
      </w:r>
    </w:p>
    <w:sectPr>
      <w:headerReference r:id="rId5" w:type="default"/>
      <w:footerReference r:id="rId6" w:type="default"/>
      <w:pgSz w:w="11905" w:h="16840"/>
      <w:pgMar w:top="1" w:right="144" w:bottom="1" w:left="9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9B12E">
    <w:pPr>
      <w:spacing w:line="14" w:lineRule="auto"/>
      <w:rPr>
        <w:rFonts w:hint="eastAsia" w:ascii="Arial" w:eastAsia="宋体"/>
        <w:sz w:val="2"/>
        <w:lang w:eastAsia="zh-CN"/>
      </w:rPr>
    </w:pPr>
    <w:r>
      <w:rPr>
        <w:rFonts w:hint="eastAsia" w:ascii="Arial" w:eastAsia="宋体"/>
        <w:sz w:val="2"/>
        <w:lang w:eastAsia="zh-CN"/>
      </w:rPr>
      <w:drawing>
        <wp:inline distT="0" distB="0" distL="114300" distR="114300">
          <wp:extent cx="6180455" cy="1092835"/>
          <wp:effectExtent l="0" t="0" r="4445" b="12065"/>
          <wp:docPr id="2" name="图片 2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0455" cy="109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27B2A">
    <w:pPr>
      <w:pBdr>
        <w:bottom w:val="none" w:color="auto" w:sz="0" w:space="0"/>
      </w:pBdr>
      <w:spacing w:line="14" w:lineRule="auto"/>
      <w:rPr>
        <w:rFonts w:hint="eastAsia" w:eastAsia="宋体"/>
        <w:sz w:val="2"/>
        <w:lang w:val="en-US" w:eastAsia="zh-CN"/>
      </w:rPr>
    </w:pPr>
    <w:r>
      <w:rPr>
        <w:rFonts w:hint="eastAsia" w:ascii="Arial" w:eastAsia="宋体"/>
        <w:sz w:val="2"/>
        <w:lang w:eastAsia="zh-CN"/>
      </w:rPr>
      <w:drawing>
        <wp:inline distT="0" distB="0" distL="114300" distR="114300">
          <wp:extent cx="6188710" cy="1118235"/>
          <wp:effectExtent l="0" t="0" r="8890" b="12065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1118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sz w:val="2"/>
        <w:lang w:val="en-US" w:eastAsia="zh-CN"/>
      </w:rPr>
      <w:t>---</w:t>
    </w:r>
  </w:p>
  <w:p w14:paraId="742E4E9F">
    <w:pPr>
      <w:pBdr>
        <w:bottom w:val="none" w:color="auto" w:sz="0" w:space="0"/>
      </w:pBdr>
      <w:spacing w:line="14" w:lineRule="auto"/>
      <w:rPr>
        <w:rFonts w:hint="eastAsia" w:eastAsia="宋体"/>
        <w:sz w:val="2"/>
        <w:lang w:val="en-US" w:eastAsia="zh-CN"/>
      </w:rPr>
    </w:pPr>
  </w:p>
  <w:p w14:paraId="7E57F654">
    <w:pPr>
      <w:pBdr>
        <w:bottom w:val="none" w:color="auto" w:sz="0" w:space="0"/>
      </w:pBdr>
      <w:spacing w:line="14" w:lineRule="auto"/>
      <w:rPr>
        <w:rFonts w:hint="eastAsia" w:eastAsia="宋体"/>
        <w:sz w:val="2"/>
        <w:lang w:val="en-US" w:eastAsia="zh-CN"/>
      </w:rPr>
    </w:pPr>
  </w:p>
  <w:p w14:paraId="3171D22D">
    <w:pPr>
      <w:pBdr>
        <w:bottom w:val="single" w:color="auto" w:sz="4" w:space="0"/>
      </w:pBdr>
      <w:spacing w:line="14" w:lineRule="auto"/>
      <w:rPr>
        <w:rFonts w:hint="default" w:eastAsia="宋体"/>
        <w:sz w:val="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1MGYyZTQ2NzkxOWM4ODk3YjkwODRkZWFmODdlZjMifQ=="/>
  </w:docVars>
  <w:rsids>
    <w:rsidRoot w:val="00000000"/>
    <w:rsid w:val="1F6B53AB"/>
    <w:rsid w:val="1FB11E1D"/>
    <w:rsid w:val="35A4790C"/>
    <w:rsid w:val="3854537F"/>
    <w:rsid w:val="7A5212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296</Words>
  <Characters>1777</Characters>
  <TotalTime>5</TotalTime>
  <ScaleCrop>false</ScaleCrop>
  <LinksUpToDate>false</LinksUpToDate>
  <CharactersWithSpaces>2122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2024-04-22T13:43:00Z</dcterms:created>
  <dc:creator>Data</dc:creator>
  <cp:lastModifiedBy>CL</cp:lastModifiedBy>
  <dcterms:modified xsi:type="dcterms:W3CDTF">2025-04-15T10:23:09Z</dcterms:modified>
  <dc:title>2025 Application Form for the Outdoor Carnival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2024-04-22T13:45:20Z</vt:filetime>
  </property>
  <property fmtid="{D5CDD505-2E9C-101B-9397-08002B2CF9AE}" pid="4" name="KSOProductBuildVer">
    <vt:lpwstr>2052-12.1.0.20305</vt:lpwstr>
  </property>
  <property fmtid="{D5CDD505-2E9C-101B-9397-08002B2CF9AE}" pid="5" name="ICV">
    <vt:lpwstr>721446AC5C5A4D8799074F6471E4D5E2_13</vt:lpwstr>
  </property>
  <property fmtid="{D5CDD505-2E9C-101B-9397-08002B2CF9AE}" pid="6" name="KSOTemplateDocerSaveRecord">
    <vt:lpwstr>eyJoZGlkIjoiM2YwZjBmODcxOTc1OGFiYmIxYjg4NzEyM2JjYTM4NjMiLCJ1c2VySWQiOiIyNDE1ODY3NTgifQ==</vt:lpwstr>
  </property>
</Properties>
</file>