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古北水镇艺术塾</w:t>
      </w:r>
      <w:r>
        <w:rPr>
          <w:rFonts w:hint="eastAsia" w:ascii="宋体" w:hAnsi="宋体" w:cs="宋体"/>
          <w:b/>
          <w:bCs/>
          <w:sz w:val="32"/>
          <w:szCs w:val="32"/>
        </w:rPr>
        <w:t>招生简章</w:t>
      </w:r>
    </w:p>
    <w:p>
      <w:pPr>
        <w:spacing w:line="276" w:lineRule="auto"/>
        <w:rPr>
          <w:rFonts w:ascii="宋体" w:hAnsi="宋体" w:cs="宋体"/>
          <w:b/>
          <w:sz w:val="24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>一、招生名额</w:t>
      </w:r>
    </w:p>
    <w:p>
      <w:pPr>
        <w:spacing w:line="276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30 人（性别不限）</w:t>
      </w:r>
    </w:p>
    <w:p>
      <w:pPr>
        <w:spacing w:line="276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b/>
          <w:sz w:val="24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>二、招生对象</w:t>
      </w:r>
    </w:p>
    <w:p>
      <w:pPr>
        <w:spacing w:line="276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面向全国，本科以上学历，从事戏剧艺术工作的专业人员，包括导演</w:t>
      </w:r>
      <w:r>
        <w:rPr>
          <w:rFonts w:hint="eastAsia" w:ascii="宋体" w:hAnsi="宋体" w:cs="宋体"/>
          <w:sz w:val="24"/>
          <w:szCs w:val="24"/>
          <w:lang w:val="ja-JP"/>
        </w:rPr>
        <w:t>、</w:t>
      </w:r>
      <w:r>
        <w:rPr>
          <w:rFonts w:hint="eastAsia" w:ascii="宋体" w:hAnsi="宋体" w:cs="宋体"/>
          <w:sz w:val="24"/>
          <w:szCs w:val="24"/>
        </w:rPr>
        <w:t>演员</w:t>
      </w:r>
      <w:r>
        <w:rPr>
          <w:rFonts w:hint="eastAsia" w:ascii="宋体" w:hAnsi="宋体" w:cs="宋体"/>
          <w:sz w:val="24"/>
          <w:szCs w:val="24"/>
          <w:lang w:val="ja-JP"/>
        </w:rPr>
        <w:t>、</w:t>
      </w:r>
      <w:r>
        <w:rPr>
          <w:rFonts w:hint="eastAsia" w:ascii="宋体" w:hAnsi="宋体" w:cs="宋体"/>
          <w:sz w:val="24"/>
          <w:szCs w:val="24"/>
        </w:rPr>
        <w:t>教师</w:t>
      </w:r>
      <w:r>
        <w:rPr>
          <w:rFonts w:hint="eastAsia" w:ascii="宋体" w:hAnsi="宋体" w:cs="宋体"/>
          <w:sz w:val="24"/>
          <w:szCs w:val="24"/>
          <w:lang w:eastAsia="zh-CN"/>
        </w:rPr>
        <w:t>以及往届铃木忠志训练营的学员等均可报名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276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b/>
          <w:sz w:val="24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>三、师资</w:t>
      </w:r>
    </w:p>
    <w:p>
      <w:pPr>
        <w:spacing w:line="276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铃木忠志（日）及助手，由铃木忠志全程指导。</w:t>
      </w:r>
    </w:p>
    <w:p>
      <w:pPr>
        <w:spacing w:line="276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b/>
          <w:sz w:val="24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>四、课程内容</w:t>
      </w:r>
    </w:p>
    <w:p>
      <w:pPr>
        <w:spacing w:line="276" w:lineRule="auto"/>
        <w:ind w:firstLine="480" w:firstLineChars="200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铃木表演方法训练、戏剧理论、表演理论等。</w:t>
      </w:r>
    </w:p>
    <w:p>
      <w:pPr>
        <w:spacing w:line="276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b/>
          <w:sz w:val="24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>五、授课形式</w:t>
      </w:r>
    </w:p>
    <w:p>
      <w:pPr>
        <w:spacing w:line="276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讲座、排练、训练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</w:rPr>
        <w:t>铃木先生亲自授课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276" w:lineRule="auto"/>
        <w:ind w:firstLine="420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b/>
          <w:sz w:val="24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 xml:space="preserve">六、上课时间 </w:t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</w:rPr>
        <w:t>年4月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sz w:val="24"/>
          <w:szCs w:val="24"/>
        </w:rPr>
        <w:t>日全天报到</w:t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</w:rPr>
        <w:t>年4月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sz w:val="24"/>
          <w:szCs w:val="24"/>
        </w:rPr>
        <w:t>日－4月2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日（全天上课，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4月15日</w:t>
      </w:r>
      <w:r>
        <w:rPr>
          <w:rFonts w:hint="eastAsia" w:ascii="宋体" w:hAnsi="宋体" w:cs="宋体"/>
          <w:sz w:val="24"/>
          <w:szCs w:val="24"/>
        </w:rPr>
        <w:t>休息）</w:t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* 学员必须参加全部课程的学习，不得缺席；</w:t>
      </w:r>
    </w:p>
    <w:p>
      <w:pPr>
        <w:spacing w:line="276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* </w:t>
      </w:r>
      <w:r>
        <w:rPr>
          <w:rFonts w:hint="eastAsia"/>
          <w:sz w:val="24"/>
          <w:szCs w:val="24"/>
        </w:rPr>
        <w:t>课程暂定如下，根据训练情况可能会有调整。</w:t>
      </w:r>
    </w:p>
    <w:p>
      <w:pPr>
        <w:spacing w:line="276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276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4月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24"/>
          <w:szCs w:val="24"/>
        </w:rPr>
        <w:t>日（周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二</w:t>
      </w:r>
      <w:r>
        <w:rPr>
          <w:rFonts w:hint="eastAsia" w:ascii="宋体" w:hAnsi="宋体" w:cs="宋体"/>
          <w:b/>
          <w:bCs/>
          <w:sz w:val="24"/>
          <w:szCs w:val="24"/>
        </w:rPr>
        <w:t>）～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24"/>
          <w:szCs w:val="24"/>
        </w:rPr>
        <w:t>日（周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六</w:t>
      </w:r>
      <w:r>
        <w:rPr>
          <w:rFonts w:hint="eastAsia" w:ascii="宋体" w:hAnsi="宋体" w:cs="宋体"/>
          <w:b/>
          <w:bCs/>
          <w:sz w:val="24"/>
          <w:szCs w:val="24"/>
        </w:rPr>
        <w:t>）</w:t>
      </w:r>
    </w:p>
    <w:p>
      <w:pPr>
        <w:spacing w:line="276" w:lineRule="auto"/>
        <w:ind w:firstLine="960" w:firstLineChars="4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10:00-12:15　身体训练（课间休息15分）</w:t>
      </w:r>
    </w:p>
    <w:p>
      <w:pPr>
        <w:spacing w:line="276" w:lineRule="auto"/>
        <w:ind w:firstLine="960" w:firstLineChars="4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15:00-17:15　铃木忠志导演给学员排戏</w:t>
      </w:r>
    </w:p>
    <w:p>
      <w:pPr>
        <w:spacing w:line="276" w:lineRule="auto"/>
        <w:ind w:firstLine="960" w:firstLineChars="4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19:00-21:00　学员自由训练、排练（※开放排练厅）</w:t>
      </w:r>
    </w:p>
    <w:p>
      <w:pPr>
        <w:spacing w:line="276" w:lineRule="auto"/>
        <w:ind w:firstLine="482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4月1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4"/>
          <w:szCs w:val="24"/>
        </w:rPr>
        <w:t>日（周日）   学员休息</w:t>
      </w:r>
    </w:p>
    <w:p>
      <w:pPr>
        <w:spacing w:line="276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4月 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日（周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日</w:t>
      </w:r>
      <w:r>
        <w:rPr>
          <w:rFonts w:hint="eastAsia" w:ascii="宋体" w:hAnsi="宋体" w:cs="宋体"/>
          <w:b/>
          <w:bCs/>
          <w:sz w:val="24"/>
          <w:szCs w:val="24"/>
        </w:rPr>
        <w:t>）</w:t>
      </w:r>
    </w:p>
    <w:p>
      <w:pPr>
        <w:spacing w:line="276" w:lineRule="auto"/>
        <w:ind w:left="210" w:leftChars="10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10:00-12:00　Q&amp;A和讲座</w:t>
      </w:r>
    </w:p>
    <w:p>
      <w:pPr>
        <w:spacing w:line="276" w:lineRule="auto"/>
        <w:ind w:left="420" w:leftChars="20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15:00-17:15　铃木忠志导演给学员排戏</w:t>
      </w:r>
    </w:p>
    <w:p>
      <w:pPr>
        <w:spacing w:line="276" w:lineRule="auto"/>
        <w:ind w:left="420" w:leftChars="20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19:00-21:00　学员自由训练、排练（※开放排练厅）</w:t>
      </w:r>
    </w:p>
    <w:p>
      <w:pPr>
        <w:spacing w:line="276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4月2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日（周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一</w:t>
      </w:r>
      <w:r>
        <w:rPr>
          <w:rFonts w:hint="eastAsia" w:ascii="宋体" w:hAnsi="宋体" w:cs="宋体"/>
          <w:b/>
          <w:bCs/>
          <w:sz w:val="24"/>
          <w:szCs w:val="24"/>
        </w:rPr>
        <w:t>）</w:t>
      </w:r>
    </w:p>
    <w:p>
      <w:pPr>
        <w:spacing w:line="276" w:lineRule="auto"/>
        <w:ind w:left="210" w:leftChars="10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10:00-12:00　Q&amp;A和讲座</w:t>
      </w:r>
    </w:p>
    <w:p>
      <w:pPr>
        <w:spacing w:line="276" w:lineRule="auto"/>
        <w:ind w:left="210" w:leftChars="10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13:00　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全体学员聚餐</w:t>
      </w:r>
    </w:p>
    <w:p>
      <w:pPr>
        <w:spacing w:line="276" w:lineRule="auto"/>
        <w:ind w:left="210" w:leftChars="100"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15:00　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课程结束</w:t>
      </w:r>
    </w:p>
    <w:p>
      <w:pPr>
        <w:spacing w:line="276" w:lineRule="auto"/>
        <w:ind w:firstLine="420" w:firstLineChars="200"/>
        <w:rPr>
          <w:rFonts w:hint="eastAsia" w:ascii="宋体" w:hAnsi="宋体" w:cs="宋体"/>
          <w:szCs w:val="21"/>
        </w:rPr>
      </w:pPr>
    </w:p>
    <w:p>
      <w:pPr>
        <w:spacing w:line="276" w:lineRule="auto"/>
        <w:ind w:firstLine="420" w:firstLineChars="200"/>
        <w:rPr>
          <w:rFonts w:hint="eastAsia" w:ascii="宋体" w:hAnsi="宋体" w:cs="宋体"/>
          <w:szCs w:val="21"/>
        </w:rPr>
      </w:pPr>
    </w:p>
    <w:p>
      <w:pPr>
        <w:spacing w:line="276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b/>
          <w:sz w:val="24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>七、上课地点</w:t>
      </w:r>
    </w:p>
    <w:p>
      <w:pPr>
        <w:spacing w:line="276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北京古北水镇长城剧场排练厅</w:t>
      </w:r>
    </w:p>
    <w:p>
      <w:pPr>
        <w:spacing w:line="276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具体地址：北京市密云区古北口镇司马台村古北水镇（司马台长城）国际旅游度假内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276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b/>
          <w:sz w:val="24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>八、费用说明</w:t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学费：</w:t>
      </w:r>
      <w:r>
        <w:rPr>
          <w:rFonts w:hint="eastAsia" w:ascii="宋体" w:hAnsi="宋体" w:cs="宋体"/>
          <w:sz w:val="24"/>
          <w:szCs w:val="24"/>
          <w:lang w:eastAsia="zh-CN"/>
        </w:rPr>
        <w:t>人民币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66</w:t>
      </w:r>
      <w:r>
        <w:rPr>
          <w:rFonts w:hint="eastAsia" w:ascii="宋体" w:hAnsi="宋体" w:cs="宋体"/>
          <w:sz w:val="24"/>
          <w:szCs w:val="24"/>
        </w:rPr>
        <w:t>00 元/人（食宿自理）</w:t>
      </w:r>
    </w:p>
    <w:p>
      <w:pPr>
        <w:spacing w:line="276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只接受电汇，录取的学员将会和录取函一起收到转账的详细信息。</w:t>
      </w:r>
    </w:p>
    <w:p>
      <w:pPr>
        <w:spacing w:line="276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b/>
          <w:sz w:val="24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>九、报名方法</w:t>
      </w:r>
    </w:p>
    <w:p>
      <w:pPr>
        <w:spacing w:line="276" w:lineRule="auto"/>
        <w:ind w:left="210" w:left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1、报名时间</w:t>
      </w:r>
    </w:p>
    <w:p>
      <w:pPr>
        <w:spacing w:line="276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即日起开始报名，所有申请材料须在201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</w:rPr>
        <w:t>年3月2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日前通过电子邮件或邮寄方式递交。录取函会在3月底通过电子邮件方式寄出。</w:t>
      </w:r>
    </w:p>
    <w:p>
      <w:pPr>
        <w:spacing w:line="276" w:lineRule="auto"/>
        <w:ind w:left="210" w:leftChars="1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2、报名流程</w:t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1）从乌镇戏剧节官方网站（www.wuzhenfestival.com）下载报名表，并按要求填写完整，并准备好相关报名材料。</w:t>
      </w:r>
    </w:p>
    <w:p>
      <w:pPr>
        <w:spacing w:line="276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2）将已填写完毕的报名表以及表中要求的全部申请材料，于3月2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日前电子邮件或邮寄至以下收件地址。</w:t>
      </w:r>
    </w:p>
    <w:p>
      <w:pPr>
        <w:spacing w:line="276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电子邮件地址：</w:t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HYPERLINK "mailto:training@wuzhenfestival.com" </w:instrText>
      </w:r>
      <w:r>
        <w:rPr>
          <w:sz w:val="24"/>
          <w:szCs w:val="32"/>
        </w:rPr>
        <w:fldChar w:fldCharType="separate"/>
      </w:r>
      <w:r>
        <w:rPr>
          <w:rStyle w:val="5"/>
          <w:rFonts w:hint="eastAsia" w:ascii="宋体" w:hAnsi="宋体" w:cs="宋体"/>
          <w:sz w:val="24"/>
          <w:szCs w:val="24"/>
        </w:rPr>
        <w:t>training@wuzhenfestival.com</w:t>
      </w:r>
      <w:r>
        <w:rPr>
          <w:rStyle w:val="5"/>
          <w:rFonts w:hint="eastAsia" w:ascii="宋体" w:hAnsi="宋体" w:cs="宋体"/>
          <w:sz w:val="24"/>
          <w:szCs w:val="24"/>
        </w:rPr>
        <w:fldChar w:fldCharType="end"/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收件人：文化乌镇股份有限公司（</w:t>
      </w:r>
      <w:r>
        <w:rPr>
          <w:rFonts w:hint="eastAsia" w:ascii="宋体" w:hAnsi="宋体" w:cs="宋体"/>
          <w:sz w:val="24"/>
          <w:szCs w:val="24"/>
          <w:lang w:eastAsia="zh-CN"/>
        </w:rPr>
        <w:t>王左权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收件地址：浙江省桐乡市乌镇镇石佛南路18号（邮编：314501）</w:t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电话：0573-88732588</w:t>
      </w:r>
    </w:p>
    <w:p>
      <w:pPr>
        <w:spacing w:line="276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邮箱：</w:t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HYPERLINK "mailto:training@wuzhenfestival.com" </w:instrText>
      </w:r>
      <w:r>
        <w:rPr>
          <w:sz w:val="24"/>
          <w:szCs w:val="32"/>
        </w:rPr>
        <w:fldChar w:fldCharType="separate"/>
      </w:r>
      <w:r>
        <w:rPr>
          <w:rStyle w:val="5"/>
          <w:rFonts w:hint="eastAsia" w:ascii="宋体" w:hAnsi="宋体" w:cs="宋体"/>
          <w:sz w:val="24"/>
          <w:szCs w:val="24"/>
        </w:rPr>
        <w:t>training@wuzhenfestival.com</w:t>
      </w:r>
      <w:r>
        <w:rPr>
          <w:rStyle w:val="5"/>
          <w:rFonts w:hint="eastAsia" w:ascii="宋体" w:hAnsi="宋体" w:cs="宋体"/>
          <w:sz w:val="24"/>
          <w:szCs w:val="24"/>
        </w:rPr>
        <w:fldChar w:fldCharType="end"/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3）经过筛选，收到录取成功的确认邮件后，按邮件提示将学费进行汇款。</w:t>
      </w:r>
    </w:p>
    <w:p>
      <w:pPr>
        <w:spacing w:line="276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4）汇款收悉确认后，将以短信方式进行通知，同时以邮件的方式发布课程相关信息。</w:t>
      </w:r>
    </w:p>
    <w:p>
      <w:pPr>
        <w:spacing w:line="276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b/>
          <w:sz w:val="24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>十、待遇</w:t>
      </w:r>
    </w:p>
    <w:p>
      <w:pPr>
        <w:spacing w:line="276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优秀学员可继续参加训练并有望参加铃木先生作品的演出。</w:t>
      </w:r>
    </w:p>
    <w:p>
      <w:pPr>
        <w:spacing w:line="276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line="276" w:lineRule="auto"/>
        <w:rPr>
          <w:rFonts w:ascii="宋体" w:hAnsi="宋体" w:cs="宋体"/>
          <w:b/>
          <w:sz w:val="24"/>
          <w:szCs w:val="21"/>
        </w:rPr>
      </w:pPr>
      <w:r>
        <w:rPr>
          <w:rFonts w:hint="eastAsia" w:ascii="宋体" w:hAnsi="宋体" w:cs="宋体"/>
          <w:b/>
          <w:sz w:val="24"/>
          <w:szCs w:val="21"/>
        </w:rPr>
        <w:t>十一、联系与咨询</w:t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咨询电话：0573-88732588          联系人：</w:t>
      </w:r>
      <w:r>
        <w:rPr>
          <w:rFonts w:hint="eastAsia" w:ascii="宋体" w:hAnsi="宋体" w:cs="宋体"/>
          <w:sz w:val="24"/>
          <w:szCs w:val="24"/>
          <w:lang w:eastAsia="zh-CN"/>
        </w:rPr>
        <w:t>王左权</w:t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传真号码：0573-88732688</w:t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报名邮箱：training@wuzhenfestival.com</w:t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邮寄地址：中国浙江省桐乡市乌镇镇石佛南路 18 号（邮编：314501）</w:t>
      </w:r>
    </w:p>
    <w:p>
      <w:pPr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乌镇戏剧节官方网站：www.wuzhenfestival.com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92B04"/>
    <w:rsid w:val="000019EA"/>
    <w:rsid w:val="00015E57"/>
    <w:rsid w:val="000401C3"/>
    <w:rsid w:val="00223AF9"/>
    <w:rsid w:val="00266EE6"/>
    <w:rsid w:val="00293E68"/>
    <w:rsid w:val="002F7F34"/>
    <w:rsid w:val="003D1AEF"/>
    <w:rsid w:val="004308F9"/>
    <w:rsid w:val="004938E3"/>
    <w:rsid w:val="004945A1"/>
    <w:rsid w:val="00501E23"/>
    <w:rsid w:val="006B05D6"/>
    <w:rsid w:val="006C1A4B"/>
    <w:rsid w:val="00703472"/>
    <w:rsid w:val="00717315"/>
    <w:rsid w:val="00750CE3"/>
    <w:rsid w:val="008911EE"/>
    <w:rsid w:val="008B3DB9"/>
    <w:rsid w:val="008D44A5"/>
    <w:rsid w:val="009124CC"/>
    <w:rsid w:val="00982567"/>
    <w:rsid w:val="009A1BC5"/>
    <w:rsid w:val="00B66316"/>
    <w:rsid w:val="00B803E5"/>
    <w:rsid w:val="00B82374"/>
    <w:rsid w:val="00BC1FE4"/>
    <w:rsid w:val="00BD6B83"/>
    <w:rsid w:val="00C12048"/>
    <w:rsid w:val="00C15D4F"/>
    <w:rsid w:val="00C67921"/>
    <w:rsid w:val="00D909B4"/>
    <w:rsid w:val="00DA356A"/>
    <w:rsid w:val="00DE0958"/>
    <w:rsid w:val="00E034DF"/>
    <w:rsid w:val="00E47028"/>
    <w:rsid w:val="00E57BD7"/>
    <w:rsid w:val="00EF73EB"/>
    <w:rsid w:val="02D03284"/>
    <w:rsid w:val="06B63BF0"/>
    <w:rsid w:val="0C4F1FAA"/>
    <w:rsid w:val="0DBC5574"/>
    <w:rsid w:val="0E2A7F79"/>
    <w:rsid w:val="100048A6"/>
    <w:rsid w:val="25650447"/>
    <w:rsid w:val="29B30A46"/>
    <w:rsid w:val="2BD34E4D"/>
    <w:rsid w:val="2DC05E38"/>
    <w:rsid w:val="2F492B04"/>
    <w:rsid w:val="477708B3"/>
    <w:rsid w:val="4F2F37EE"/>
    <w:rsid w:val="624A1357"/>
    <w:rsid w:val="666F2175"/>
    <w:rsid w:val="6C3D4ECB"/>
    <w:rsid w:val="767C73E5"/>
    <w:rsid w:val="7FB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1136</Characters>
  <Lines>9</Lines>
  <Paragraphs>2</Paragraphs>
  <ScaleCrop>false</ScaleCrop>
  <LinksUpToDate>false</LinksUpToDate>
  <CharactersWithSpaces>1333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2016-02-23T09:31:00Z</dcterms:created>
  <dc:creator>工作证</dc:creator>
  <cp:lastModifiedBy>Zooki</cp:lastModifiedBy>
  <cp:lastPrinted>2017-03-01T04:37:00Z</cp:lastPrinted>
  <dcterms:modified xsi:type="dcterms:W3CDTF">2018-03-05T02:35:55Z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